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43"/>
        <w:tblW w:w="10485" w:type="dxa"/>
        <w:tblLook w:val="04A0" w:firstRow="1" w:lastRow="0" w:firstColumn="1" w:lastColumn="0" w:noHBand="0" w:noVBand="1"/>
      </w:tblPr>
      <w:tblGrid>
        <w:gridCol w:w="2405"/>
        <w:gridCol w:w="3402"/>
        <w:gridCol w:w="1701"/>
        <w:gridCol w:w="2977"/>
      </w:tblGrid>
      <w:tr w:rsidR="00B82E5F" w:rsidRPr="00784B8D" w14:paraId="44BDA7B3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E407C5" w14:textId="577BD6F3" w:rsidR="00B82E5F" w:rsidRPr="00784B8D" w:rsidRDefault="00B82E5F" w:rsidP="00491929">
            <w:pPr>
              <w:rPr>
                <w:rFonts w:cs="Arial"/>
                <w:b/>
                <w:szCs w:val="20"/>
                <w:lang w:val="lt-LT"/>
              </w:rPr>
            </w:pPr>
            <w:bookmarkStart w:id="0" w:name="_Hlk111647868"/>
            <w:r w:rsidRPr="00784B8D">
              <w:rPr>
                <w:rFonts w:cs="Arial"/>
                <w:b/>
                <w:szCs w:val="20"/>
                <w:lang w:val="lt-LT"/>
              </w:rPr>
              <w:t>Vardas</w:t>
            </w:r>
            <w:r w:rsidR="00920A72" w:rsidRPr="00784B8D">
              <w:rPr>
                <w:rFonts w:cs="Arial"/>
                <w:b/>
                <w:szCs w:val="20"/>
                <w:lang w:val="lt-LT"/>
              </w:rPr>
              <w:t>, pavardė</w:t>
            </w:r>
          </w:p>
        </w:tc>
        <w:tc>
          <w:tcPr>
            <w:tcW w:w="8080" w:type="dxa"/>
            <w:gridSpan w:val="3"/>
            <w:vAlign w:val="center"/>
          </w:tcPr>
          <w:p w14:paraId="540AFDF6" w14:textId="4CF40D6D" w:rsidR="00B82E5F" w:rsidRPr="00D3713F" w:rsidRDefault="00784B8D" w:rsidP="00491929">
            <w:pPr>
              <w:rPr>
                <w:rFonts w:cs="Arial"/>
                <w:szCs w:val="20"/>
                <w:lang w:val="lt-LT"/>
              </w:rPr>
            </w:pPr>
            <w:r w:rsidRPr="00D3713F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D3713F">
              <w:rPr>
                <w:rFonts w:cs="Arial"/>
                <w:szCs w:val="20"/>
                <w:lang w:val="lt-LT"/>
              </w:rPr>
            </w:r>
            <w:r w:rsidRPr="00D3713F">
              <w:rPr>
                <w:rFonts w:cs="Arial"/>
                <w:szCs w:val="20"/>
                <w:lang w:val="lt-LT"/>
              </w:rPr>
              <w:fldChar w:fldCharType="separate"/>
            </w:r>
            <w:r w:rsidRPr="00D3713F">
              <w:rPr>
                <w:rFonts w:cs="Arial"/>
                <w:noProof/>
                <w:szCs w:val="20"/>
                <w:lang w:val="lt-LT"/>
              </w:rPr>
              <w:t> </w:t>
            </w:r>
            <w:r w:rsidRPr="00D3713F">
              <w:rPr>
                <w:rFonts w:cs="Arial"/>
                <w:noProof/>
                <w:szCs w:val="20"/>
                <w:lang w:val="lt-LT"/>
              </w:rPr>
              <w:t> </w:t>
            </w:r>
            <w:r w:rsidRPr="00D3713F">
              <w:rPr>
                <w:rFonts w:cs="Arial"/>
                <w:noProof/>
                <w:szCs w:val="20"/>
                <w:lang w:val="lt-LT"/>
              </w:rPr>
              <w:t> </w:t>
            </w:r>
            <w:r w:rsidRPr="00D3713F">
              <w:rPr>
                <w:rFonts w:cs="Arial"/>
                <w:noProof/>
                <w:szCs w:val="20"/>
                <w:lang w:val="lt-LT"/>
              </w:rPr>
              <w:t> </w:t>
            </w:r>
            <w:r w:rsidRPr="00D3713F">
              <w:rPr>
                <w:rFonts w:cs="Arial"/>
                <w:noProof/>
                <w:szCs w:val="20"/>
                <w:lang w:val="lt-LT"/>
              </w:rPr>
              <w:t> </w:t>
            </w:r>
            <w:r w:rsidRPr="00D3713F">
              <w:rPr>
                <w:rFonts w:cs="Arial"/>
                <w:szCs w:val="20"/>
                <w:lang w:val="lt-LT"/>
              </w:rPr>
              <w:fldChar w:fldCharType="end"/>
            </w:r>
            <w:bookmarkEnd w:id="1"/>
          </w:p>
        </w:tc>
      </w:tr>
      <w:tr w:rsidR="00B82E5F" w:rsidRPr="00784B8D" w14:paraId="248918EA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AD755FE" w14:textId="1DA1F7DB" w:rsidR="00B82E5F" w:rsidRPr="003A15AB" w:rsidRDefault="003A15AB" w:rsidP="00491929">
            <w:pPr>
              <w:rPr>
                <w:rFonts w:cs="Arial"/>
                <w:bCs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 xml:space="preserve">Asmens kodas </w:t>
            </w:r>
            <w:r w:rsidRPr="003A15AB">
              <w:rPr>
                <w:rFonts w:cs="Arial"/>
                <w:bCs/>
                <w:sz w:val="16"/>
                <w:szCs w:val="16"/>
                <w:lang w:val="lt-LT"/>
              </w:rPr>
              <w:t>(ne Lietuvos Respublikos piliečiams – gimimo data)</w:t>
            </w:r>
          </w:p>
        </w:tc>
        <w:tc>
          <w:tcPr>
            <w:tcW w:w="8080" w:type="dxa"/>
            <w:gridSpan w:val="3"/>
            <w:vAlign w:val="center"/>
          </w:tcPr>
          <w:p w14:paraId="720AD48D" w14:textId="5D63089B" w:rsidR="00B82E5F" w:rsidRPr="00784B8D" w:rsidRDefault="00784B8D" w:rsidP="00491929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="00D3713F">
              <w:rPr>
                <w:rFonts w:cs="Arial"/>
                <w:szCs w:val="20"/>
                <w:lang w:val="lt-LT"/>
              </w:rPr>
              <w:t> </w:t>
            </w:r>
            <w:r w:rsidR="00D3713F">
              <w:rPr>
                <w:rFonts w:cs="Arial"/>
                <w:szCs w:val="20"/>
                <w:lang w:val="lt-LT"/>
              </w:rPr>
              <w:t> </w:t>
            </w:r>
            <w:r w:rsidR="00D3713F">
              <w:rPr>
                <w:rFonts w:cs="Arial"/>
                <w:szCs w:val="20"/>
                <w:lang w:val="lt-LT"/>
              </w:rPr>
              <w:t> </w:t>
            </w:r>
            <w:r w:rsidR="00D3713F">
              <w:rPr>
                <w:rFonts w:cs="Arial"/>
                <w:szCs w:val="20"/>
                <w:lang w:val="lt-LT"/>
              </w:rPr>
              <w:t> </w:t>
            </w:r>
            <w:r w:rsidR="00D3713F">
              <w:rPr>
                <w:rFonts w:cs="Arial"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  <w:bookmarkEnd w:id="2"/>
          </w:p>
        </w:tc>
      </w:tr>
      <w:tr w:rsidR="00B82E5F" w:rsidRPr="00784B8D" w14:paraId="0026CCDF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A8D8DDE" w14:textId="77777777" w:rsidR="00B82E5F" w:rsidRPr="00784B8D" w:rsidRDefault="00B82E5F" w:rsidP="00491929">
            <w:pPr>
              <w:rPr>
                <w:rFonts w:cs="Arial"/>
                <w:b/>
                <w:szCs w:val="20"/>
                <w:lang w:val="lt-LT"/>
              </w:rPr>
            </w:pPr>
            <w:r w:rsidRPr="00784B8D">
              <w:rPr>
                <w:rFonts w:cs="Arial"/>
                <w:b/>
                <w:szCs w:val="20"/>
                <w:lang w:val="lt-LT"/>
              </w:rPr>
              <w:t>Telefon</w:t>
            </w:r>
            <w:r w:rsidR="005B036D" w:rsidRPr="00784B8D">
              <w:rPr>
                <w:rFonts w:cs="Arial"/>
                <w:b/>
                <w:szCs w:val="20"/>
                <w:lang w:val="lt-LT"/>
              </w:rPr>
              <w:t>o numeris</w:t>
            </w:r>
          </w:p>
        </w:tc>
        <w:tc>
          <w:tcPr>
            <w:tcW w:w="8080" w:type="dxa"/>
            <w:gridSpan w:val="3"/>
            <w:vAlign w:val="center"/>
          </w:tcPr>
          <w:p w14:paraId="638854B7" w14:textId="17F4BF3B" w:rsidR="00B82E5F" w:rsidRPr="00784B8D" w:rsidRDefault="00784B8D" w:rsidP="00491929">
            <w:pPr>
              <w:rPr>
                <w:rFonts w:eastAsiaTheme="minorHAnsi" w:cs="Arial"/>
                <w:color w:val="808080"/>
                <w:szCs w:val="20"/>
              </w:rPr>
            </w:pPr>
            <w:r w:rsidRPr="00784B8D">
              <w:rPr>
                <w:rFonts w:eastAsiaTheme="minorHAnsi" w:cs="Arial"/>
                <w:color w:val="80808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84B8D">
              <w:rPr>
                <w:rFonts w:eastAsiaTheme="minorHAnsi" w:cs="Arial"/>
                <w:color w:val="808080"/>
                <w:szCs w:val="20"/>
              </w:rPr>
              <w:instrText xml:space="preserve"> FORMTEXT </w:instrText>
            </w:r>
            <w:r w:rsidRPr="00784B8D">
              <w:rPr>
                <w:rFonts w:eastAsiaTheme="minorHAnsi" w:cs="Arial"/>
                <w:color w:val="808080"/>
                <w:szCs w:val="20"/>
              </w:rPr>
            </w:r>
            <w:r w:rsidRPr="00784B8D">
              <w:rPr>
                <w:rFonts w:eastAsiaTheme="minorHAnsi" w:cs="Arial"/>
                <w:color w:val="808080"/>
                <w:szCs w:val="20"/>
              </w:rPr>
              <w:fldChar w:fldCharType="separate"/>
            </w:r>
            <w:r w:rsidR="00D3713F">
              <w:rPr>
                <w:rFonts w:eastAsiaTheme="minorHAnsi" w:cs="Arial"/>
                <w:color w:val="808080"/>
                <w:szCs w:val="20"/>
              </w:rPr>
              <w:t> </w:t>
            </w:r>
            <w:r w:rsidR="00D3713F">
              <w:rPr>
                <w:rFonts w:eastAsiaTheme="minorHAnsi" w:cs="Arial"/>
                <w:color w:val="808080"/>
                <w:szCs w:val="20"/>
              </w:rPr>
              <w:t> </w:t>
            </w:r>
            <w:r w:rsidR="00D3713F">
              <w:rPr>
                <w:rFonts w:eastAsiaTheme="minorHAnsi" w:cs="Arial"/>
                <w:color w:val="808080"/>
                <w:szCs w:val="20"/>
              </w:rPr>
              <w:t> </w:t>
            </w:r>
            <w:r w:rsidR="00D3713F">
              <w:rPr>
                <w:rFonts w:eastAsiaTheme="minorHAnsi" w:cs="Arial"/>
                <w:color w:val="808080"/>
                <w:szCs w:val="20"/>
              </w:rPr>
              <w:t> </w:t>
            </w:r>
            <w:r w:rsidR="00D3713F">
              <w:rPr>
                <w:rFonts w:eastAsiaTheme="minorHAnsi" w:cs="Arial"/>
                <w:color w:val="808080"/>
                <w:szCs w:val="20"/>
              </w:rPr>
              <w:t> </w:t>
            </w:r>
            <w:r w:rsidRPr="00784B8D">
              <w:rPr>
                <w:rFonts w:eastAsiaTheme="minorHAnsi" w:cs="Arial"/>
                <w:color w:val="808080"/>
                <w:szCs w:val="20"/>
              </w:rPr>
              <w:fldChar w:fldCharType="end"/>
            </w:r>
            <w:bookmarkEnd w:id="3"/>
          </w:p>
        </w:tc>
      </w:tr>
      <w:tr w:rsidR="005B036D" w:rsidRPr="00784B8D" w14:paraId="2EB7F48F" w14:textId="77777777" w:rsidTr="00722F70">
        <w:trPr>
          <w:trHeight w:val="417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E3910" w14:textId="63F55D41" w:rsidR="005B036D" w:rsidRPr="00784B8D" w:rsidRDefault="005B036D" w:rsidP="00491929">
            <w:pPr>
              <w:rPr>
                <w:rFonts w:cs="Arial"/>
                <w:b/>
                <w:szCs w:val="20"/>
                <w:lang w:val="lt-LT"/>
              </w:rPr>
            </w:pPr>
            <w:r w:rsidRPr="00784B8D">
              <w:rPr>
                <w:rFonts w:cs="Arial"/>
                <w:b/>
                <w:szCs w:val="20"/>
                <w:lang w:val="lt-LT"/>
              </w:rPr>
              <w:t>El</w:t>
            </w:r>
            <w:r w:rsidR="00722F70">
              <w:rPr>
                <w:rFonts w:cs="Arial"/>
                <w:b/>
                <w:szCs w:val="20"/>
                <w:lang w:val="lt-LT"/>
              </w:rPr>
              <w:t>ektroninio</w:t>
            </w:r>
            <w:r w:rsidRPr="00784B8D">
              <w:rPr>
                <w:rFonts w:cs="Arial"/>
                <w:b/>
                <w:szCs w:val="20"/>
                <w:lang w:val="lt-LT"/>
              </w:rPr>
              <w:t xml:space="preserve"> pašto adresas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4A30018A" w14:textId="0FB81F6E" w:rsidR="005B036D" w:rsidRPr="00784B8D" w:rsidRDefault="008E677A" w:rsidP="00491929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  <w:bookmarkEnd w:id="4"/>
          </w:p>
        </w:tc>
      </w:tr>
      <w:tr w:rsidR="008E677A" w:rsidRPr="00784B8D" w14:paraId="352A9399" w14:textId="77777777" w:rsidTr="003954D0">
        <w:trPr>
          <w:trHeight w:val="685"/>
        </w:trPr>
        <w:tc>
          <w:tcPr>
            <w:tcW w:w="1048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F4DF63" w14:textId="2E03BDD4" w:rsidR="008E677A" w:rsidRPr="008E677A" w:rsidRDefault="008E677A" w:rsidP="008E677A">
            <w:pPr>
              <w:jc w:val="center"/>
              <w:rPr>
                <w:rFonts w:cs="Arial"/>
                <w:color w:val="808080" w:themeColor="background1" w:themeShade="80"/>
                <w:spacing w:val="40"/>
                <w:sz w:val="18"/>
                <w:szCs w:val="18"/>
                <w:lang w:val="lt-LT"/>
              </w:rPr>
            </w:pPr>
            <w:r w:rsidRPr="008E677A">
              <w:rPr>
                <w:rFonts w:cs="Arial"/>
                <w:color w:val="808080" w:themeColor="background1" w:themeShade="80"/>
                <w:spacing w:val="40"/>
                <w:sz w:val="18"/>
                <w:szCs w:val="18"/>
                <w:lang w:val="lt-LT"/>
              </w:rPr>
              <w:t>INFORMACIJA APIE ŠIUO METU STUDIJUOJAMĄ STUDIJŲ PROGRAMĄ</w:t>
            </w:r>
          </w:p>
        </w:tc>
      </w:tr>
      <w:tr w:rsidR="008E677A" w:rsidRPr="00784B8D" w14:paraId="521554D2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0853993" w14:textId="56F06F11" w:rsidR="008E677A" w:rsidRPr="00784B8D" w:rsidRDefault="008E677A" w:rsidP="00491929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Aukštoji mokykla</w:t>
            </w:r>
          </w:p>
        </w:tc>
        <w:tc>
          <w:tcPr>
            <w:tcW w:w="8080" w:type="dxa"/>
            <w:gridSpan w:val="3"/>
            <w:vAlign w:val="center"/>
          </w:tcPr>
          <w:p w14:paraId="71FEABE5" w14:textId="6E725054" w:rsidR="008E677A" w:rsidRPr="00784B8D" w:rsidRDefault="00FF6D03" w:rsidP="00491929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  <w:tr w:rsidR="00857CE7" w:rsidRPr="00784B8D" w14:paraId="2E55084D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EC0D5F" w14:textId="58FF2356" w:rsidR="00857CE7" w:rsidRDefault="00857CE7" w:rsidP="00857CE7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Studijų programos pavadinimas</w:t>
            </w:r>
          </w:p>
        </w:tc>
        <w:tc>
          <w:tcPr>
            <w:tcW w:w="8080" w:type="dxa"/>
            <w:gridSpan w:val="3"/>
            <w:vAlign w:val="center"/>
          </w:tcPr>
          <w:p w14:paraId="6FC9DDF6" w14:textId="32808B12" w:rsidR="00857CE7" w:rsidRPr="00784B8D" w:rsidRDefault="00FF6D03" w:rsidP="00857CE7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  <w:tr w:rsidR="00F716B8" w:rsidRPr="00784B8D" w14:paraId="3F5CB3AF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E9CC10" w14:textId="6EC6D107" w:rsidR="00F716B8" w:rsidRDefault="00F716B8" w:rsidP="00F716B8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 xml:space="preserve">Studijų pakopa </w:t>
            </w:r>
            <w:r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8080" w:type="dxa"/>
            <w:gridSpan w:val="3"/>
            <w:vAlign w:val="center"/>
          </w:tcPr>
          <w:p w14:paraId="57464F4A" w14:textId="0DFFBA95" w:rsidR="00F716B8" w:rsidRPr="00784B8D" w:rsidRDefault="00361FEA" w:rsidP="00F716B8">
            <w:pPr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10167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3F">
                  <w:rPr>
                    <w:rFonts w:ascii="MS Gothic" w:eastAsia="MS Gothic" w:hAnsi="MS Gothic" w:cs="Arial" w:hint="eastAsia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>I (bakalauro)</w:t>
            </w:r>
            <w:r w:rsidR="00F716B8" w:rsidRPr="003954D0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20381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>II (magistrantūros)</w:t>
            </w:r>
            <w:r w:rsidR="00F716B8" w:rsidRPr="003954D0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12939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>vientisosios</w:t>
            </w:r>
            <w:r w:rsidR="00F716B8">
              <w:rPr>
                <w:rFonts w:cs="Arial"/>
                <w:szCs w:val="20"/>
                <w:lang w:val="lt-LT"/>
              </w:rPr>
              <w:t xml:space="preserve"> studijos</w:t>
            </w:r>
            <w:r w:rsidR="00F716B8" w:rsidRPr="003954D0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5542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>rezidentūr</w:t>
            </w:r>
            <w:r w:rsidR="00F716B8">
              <w:rPr>
                <w:rFonts w:cs="Arial"/>
                <w:szCs w:val="20"/>
                <w:lang w:val="lt-LT"/>
              </w:rPr>
              <w:t>a</w:t>
            </w:r>
          </w:p>
        </w:tc>
      </w:tr>
      <w:tr w:rsidR="00F716B8" w:rsidRPr="00784B8D" w14:paraId="645191E5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C1BD9B4" w14:textId="52714E05" w:rsidR="00F716B8" w:rsidRDefault="00F716B8" w:rsidP="00F716B8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 xml:space="preserve">Studijų forma </w:t>
            </w:r>
            <w:r>
              <w:rPr>
                <w:rFonts w:cs="Arial"/>
                <w:b/>
                <w:szCs w:val="20"/>
                <w:lang w:val="lt-LT"/>
              </w:rPr>
              <w:br/>
            </w:r>
            <w:r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8080" w:type="dxa"/>
            <w:gridSpan w:val="3"/>
            <w:vAlign w:val="center"/>
          </w:tcPr>
          <w:p w14:paraId="737B82B0" w14:textId="027E7C63" w:rsidR="00F716B8" w:rsidRPr="00784B8D" w:rsidRDefault="00361FEA" w:rsidP="00F716B8">
            <w:pPr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-17121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  <w:t>nuolatinė</w:t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114056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  <w:t>ištęstinė</w:t>
            </w:r>
          </w:p>
        </w:tc>
      </w:tr>
      <w:tr w:rsidR="00F716B8" w:rsidRPr="00784B8D" w14:paraId="7AFF8F2E" w14:textId="77777777" w:rsidTr="00722F70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A7ACFF7" w14:textId="20A37F76" w:rsidR="00F716B8" w:rsidRPr="00255625" w:rsidRDefault="00F716B8" w:rsidP="00F716B8">
            <w:pPr>
              <w:rPr>
                <w:rFonts w:cs="Arial"/>
                <w:bCs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 xml:space="preserve">Studijų finansavimo pobūdis </w:t>
            </w:r>
            <w:r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8080" w:type="dxa"/>
            <w:gridSpan w:val="3"/>
            <w:vAlign w:val="center"/>
          </w:tcPr>
          <w:p w14:paraId="64891BE2" w14:textId="22F28589" w:rsidR="00F716B8" w:rsidRPr="003954D0" w:rsidRDefault="00361FEA" w:rsidP="00F716B8">
            <w:pPr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-55230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>
                  <w:rPr>
                    <w:rFonts w:ascii="MS Gothic" w:eastAsia="MS Gothic" w:hAnsi="MS Gothic" w:cs="Arial" w:hint="eastAsia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  <w:t>valstybės finansuojama</w:t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>
              <w:rPr>
                <w:rFonts w:cs="Arial"/>
                <w:szCs w:val="20"/>
                <w:lang w:val="lt-LT"/>
              </w:rPr>
              <w:tab/>
            </w:r>
            <w:r w:rsidR="00F716B8" w:rsidRPr="003954D0">
              <w:rPr>
                <w:rFonts w:cs="Arial"/>
                <w:szCs w:val="20"/>
                <w:lang w:val="lt-LT"/>
              </w:rPr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9663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B8" w:rsidRPr="003954D0">
                  <w:rPr>
                    <w:rFonts w:ascii="Segoe UI Symbol" w:eastAsia="MS Gothic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F716B8">
              <w:rPr>
                <w:rFonts w:cs="Arial"/>
                <w:szCs w:val="20"/>
                <w:lang w:val="lt-LT"/>
              </w:rPr>
              <w:tab/>
              <w:t>valstybės nefinansuojama</w:t>
            </w:r>
          </w:p>
        </w:tc>
      </w:tr>
      <w:tr w:rsidR="00F716B8" w:rsidRPr="00784B8D" w14:paraId="5C98296A" w14:textId="77777777" w:rsidTr="003A15AB">
        <w:trPr>
          <w:trHeight w:val="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760C854" w14:textId="61ECB368" w:rsidR="00F716B8" w:rsidRDefault="00F716B8" w:rsidP="00F716B8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Kursas</w:t>
            </w:r>
          </w:p>
        </w:tc>
        <w:tc>
          <w:tcPr>
            <w:tcW w:w="3402" w:type="dxa"/>
            <w:vAlign w:val="center"/>
          </w:tcPr>
          <w:p w14:paraId="2877CC38" w14:textId="08640264" w:rsidR="00F716B8" w:rsidRPr="003954D0" w:rsidRDefault="00FF6D03" w:rsidP="00F716B8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E23F10" w14:textId="7530900C" w:rsidR="00F716B8" w:rsidRPr="003954D0" w:rsidRDefault="00F716B8" w:rsidP="00F716B8">
            <w:pPr>
              <w:rPr>
                <w:rFonts w:cs="Arial"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Įstojimo metai</w:t>
            </w:r>
          </w:p>
        </w:tc>
        <w:tc>
          <w:tcPr>
            <w:tcW w:w="2977" w:type="dxa"/>
            <w:vAlign w:val="center"/>
          </w:tcPr>
          <w:p w14:paraId="16F1FD89" w14:textId="40FB0B3B" w:rsidR="00F716B8" w:rsidRPr="003954D0" w:rsidRDefault="00FF6D03" w:rsidP="00F716B8">
            <w:pPr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</w:tbl>
    <w:bookmarkEnd w:id="0"/>
    <w:p w14:paraId="622DDB3A" w14:textId="77777777" w:rsidR="00B82E5F" w:rsidRPr="00722F70" w:rsidRDefault="00B82E5F" w:rsidP="00B82E5F">
      <w:pPr>
        <w:jc w:val="center"/>
        <w:rPr>
          <w:rFonts w:cs="Arial"/>
          <w:color w:val="808080" w:themeColor="background1" w:themeShade="80"/>
          <w:spacing w:val="40"/>
          <w:sz w:val="18"/>
          <w:szCs w:val="18"/>
          <w:lang w:val="lt-LT"/>
        </w:rPr>
      </w:pPr>
      <w:r w:rsidRPr="00722F70">
        <w:rPr>
          <w:rFonts w:cs="Arial"/>
          <w:color w:val="808080" w:themeColor="background1" w:themeShade="80"/>
          <w:spacing w:val="40"/>
          <w:sz w:val="18"/>
          <w:szCs w:val="18"/>
          <w:lang w:val="lt-LT"/>
        </w:rPr>
        <w:t xml:space="preserve">INFORMACIJA APIE </w:t>
      </w:r>
      <w:r w:rsidR="005172EE" w:rsidRPr="00722F70">
        <w:rPr>
          <w:rFonts w:cs="Arial"/>
          <w:color w:val="808080" w:themeColor="background1" w:themeShade="80"/>
          <w:spacing w:val="40"/>
          <w:sz w:val="18"/>
          <w:szCs w:val="18"/>
          <w:lang w:val="lt-LT"/>
        </w:rPr>
        <w:t>PRAŠYMO TEIKĖJĄ</w:t>
      </w:r>
    </w:p>
    <w:p w14:paraId="144032A3" w14:textId="77777777" w:rsidR="00B82E5F" w:rsidRPr="00784B8D" w:rsidRDefault="00B82E5F">
      <w:pPr>
        <w:rPr>
          <w:rFonts w:cs="Arial"/>
          <w:sz w:val="18"/>
          <w:szCs w:val="18"/>
          <w:lang w:val="lt-LT"/>
        </w:rPr>
      </w:pPr>
    </w:p>
    <w:p w14:paraId="4FBEE303" w14:textId="77777777" w:rsidR="00491929" w:rsidRPr="00784B8D" w:rsidRDefault="00491929" w:rsidP="00B82E5F">
      <w:pPr>
        <w:rPr>
          <w:rFonts w:cs="Arial"/>
          <w:szCs w:val="20"/>
          <w:lang w:val="lt-LT"/>
        </w:rPr>
      </w:pPr>
    </w:p>
    <w:p w14:paraId="0C34537C" w14:textId="77777777" w:rsidR="00D55114" w:rsidRPr="00784B8D" w:rsidRDefault="00D55114" w:rsidP="00B82E5F">
      <w:pPr>
        <w:rPr>
          <w:rFonts w:cs="Arial"/>
          <w:szCs w:val="20"/>
          <w:lang w:val="lt-LT"/>
        </w:rPr>
      </w:pPr>
    </w:p>
    <w:p w14:paraId="57162823" w14:textId="268176FF" w:rsidR="00B82E5F" w:rsidRPr="00784B8D" w:rsidRDefault="00B82E5F" w:rsidP="00B82E5F">
      <w:pPr>
        <w:rPr>
          <w:rFonts w:cs="Arial"/>
          <w:szCs w:val="20"/>
          <w:lang w:val="lt-LT"/>
        </w:rPr>
      </w:pPr>
      <w:r w:rsidRPr="00784B8D">
        <w:rPr>
          <w:rFonts w:cs="Arial"/>
          <w:szCs w:val="20"/>
          <w:lang w:val="lt-LT"/>
        </w:rPr>
        <w:t>Vilniaus universiteto rektoriui</w:t>
      </w:r>
    </w:p>
    <w:p w14:paraId="080EB490" w14:textId="77777777" w:rsidR="00C764EB" w:rsidRPr="00784B8D" w:rsidRDefault="00C764EB" w:rsidP="00C764EB">
      <w:pPr>
        <w:rPr>
          <w:rFonts w:cs="Arial"/>
          <w:szCs w:val="20"/>
          <w:lang w:val="lt-LT"/>
        </w:rPr>
      </w:pPr>
    </w:p>
    <w:p w14:paraId="3731B6BB" w14:textId="77777777" w:rsidR="00B82E5F" w:rsidRPr="00784B8D" w:rsidRDefault="00B82E5F" w:rsidP="00C764EB">
      <w:pPr>
        <w:rPr>
          <w:rFonts w:cs="Arial"/>
          <w:szCs w:val="20"/>
          <w:lang w:val="lt-LT"/>
        </w:rPr>
      </w:pPr>
    </w:p>
    <w:p w14:paraId="093BE32D" w14:textId="16D8AF87" w:rsidR="00C764EB" w:rsidRPr="00784B8D" w:rsidRDefault="00C764EB" w:rsidP="00B82E5F">
      <w:pPr>
        <w:pStyle w:val="Heading1"/>
        <w:rPr>
          <w:rFonts w:cs="Arial"/>
          <w:szCs w:val="20"/>
          <w:lang w:val="lt-LT"/>
        </w:rPr>
      </w:pPr>
      <w:r w:rsidRPr="00784B8D">
        <w:rPr>
          <w:rFonts w:cs="Arial"/>
          <w:szCs w:val="20"/>
          <w:lang w:val="lt-LT"/>
        </w:rPr>
        <w:t>PRAŠYMAS</w:t>
      </w:r>
      <w:r w:rsidR="00B82E5F" w:rsidRPr="00784B8D">
        <w:rPr>
          <w:rFonts w:cs="Arial"/>
          <w:szCs w:val="20"/>
          <w:lang w:val="lt-LT"/>
        </w:rPr>
        <w:t xml:space="preserve"> </w:t>
      </w:r>
      <w:r w:rsidRPr="00784B8D">
        <w:rPr>
          <w:rFonts w:cs="Arial"/>
          <w:caps/>
          <w:szCs w:val="20"/>
          <w:lang w:val="lt-LT"/>
        </w:rPr>
        <w:t>DĖL</w:t>
      </w:r>
      <w:r w:rsidR="003954D0">
        <w:rPr>
          <w:rFonts w:cs="Arial"/>
          <w:caps/>
          <w:szCs w:val="20"/>
          <w:lang w:val="lt-LT"/>
        </w:rPr>
        <w:t xml:space="preserve"> LEIDIMO </w:t>
      </w:r>
      <w:r w:rsidR="00722F70">
        <w:rPr>
          <w:rFonts w:cs="Arial"/>
          <w:caps/>
          <w:szCs w:val="20"/>
          <w:lang w:val="lt-LT"/>
        </w:rPr>
        <w:t xml:space="preserve">STUDIJUOTI VILNIAUS UNIVERSITETE KEIČIANT </w:t>
      </w:r>
      <w:r w:rsidR="003954D0">
        <w:rPr>
          <w:rFonts w:cs="Arial"/>
          <w:caps/>
          <w:szCs w:val="20"/>
          <w:lang w:val="lt-LT"/>
        </w:rPr>
        <w:t>STUDIJŲ PROGRAMĄ TARP AUKŠTŲJŲ MOKYKLŲ</w:t>
      </w:r>
    </w:p>
    <w:p w14:paraId="5986F483" w14:textId="77777777" w:rsidR="00C764EB" w:rsidRPr="00784B8D" w:rsidRDefault="00C764EB" w:rsidP="00C764EB">
      <w:pPr>
        <w:jc w:val="center"/>
        <w:rPr>
          <w:rFonts w:cs="Arial"/>
          <w:szCs w:val="20"/>
          <w:lang w:val="lt-LT"/>
        </w:rPr>
      </w:pPr>
    </w:p>
    <w:p w14:paraId="41FAA87C" w14:textId="7373C766" w:rsidR="00C764EB" w:rsidRPr="00784B8D" w:rsidRDefault="00784B8D" w:rsidP="00186C65">
      <w:pPr>
        <w:jc w:val="center"/>
        <w:rPr>
          <w:rFonts w:cs="Arial"/>
          <w:szCs w:val="20"/>
          <w:lang w:val="lt-LT"/>
        </w:rPr>
      </w:pPr>
      <w:bookmarkStart w:id="5" w:name="_Hlk111647892"/>
      <w:r w:rsidRPr="00784B8D">
        <w:rPr>
          <w:rStyle w:val="Stilius2"/>
          <w:rFonts w:cs="Arial"/>
          <w:szCs w:val="20"/>
        </w:rPr>
        <w:t>20</w:t>
      </w:r>
      <w:r w:rsidR="00ED1AB1">
        <w:rPr>
          <w:rFonts w:cs="Arial"/>
          <w:szCs w:val="20"/>
          <w:lang w:val="lt-L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D1AB1">
        <w:rPr>
          <w:rFonts w:cs="Arial"/>
          <w:szCs w:val="20"/>
          <w:lang w:val="lt-LT"/>
        </w:rPr>
        <w:instrText xml:space="preserve"> FORMTEXT </w:instrText>
      </w:r>
      <w:r w:rsidR="00ED1AB1">
        <w:rPr>
          <w:rFonts w:cs="Arial"/>
          <w:szCs w:val="20"/>
          <w:lang w:val="lt-LT"/>
        </w:rPr>
      </w:r>
      <w:r w:rsidR="00ED1AB1">
        <w:rPr>
          <w:rFonts w:cs="Arial"/>
          <w:szCs w:val="20"/>
          <w:lang w:val="lt-LT"/>
        </w:rPr>
        <w:fldChar w:fldCharType="separate"/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szCs w:val="20"/>
          <w:lang w:val="lt-LT"/>
        </w:rPr>
        <w:fldChar w:fldCharType="end"/>
      </w:r>
      <w:r w:rsidR="004F14A6">
        <w:rPr>
          <w:rStyle w:val="Stilius2"/>
          <w:rFonts w:cs="Arial"/>
          <w:szCs w:val="20"/>
        </w:rPr>
        <w:t xml:space="preserve"> </w:t>
      </w:r>
      <w:r w:rsidRPr="00784B8D">
        <w:rPr>
          <w:rStyle w:val="Stilius2"/>
          <w:rFonts w:cs="Arial"/>
          <w:szCs w:val="20"/>
        </w:rPr>
        <w:t xml:space="preserve">m. </w:t>
      </w:r>
      <w:r w:rsidR="00186C65">
        <w:rPr>
          <w:rFonts w:cs="Arial"/>
          <w:szCs w:val="20"/>
          <w:lang w:val="lt-L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186C65">
        <w:rPr>
          <w:rFonts w:cs="Arial"/>
          <w:szCs w:val="20"/>
          <w:lang w:val="lt-LT"/>
        </w:rPr>
        <w:instrText xml:space="preserve"> FORMTEXT </w:instrText>
      </w:r>
      <w:r w:rsidR="00186C65">
        <w:rPr>
          <w:rFonts w:cs="Arial"/>
          <w:szCs w:val="20"/>
          <w:lang w:val="lt-LT"/>
        </w:rPr>
      </w:r>
      <w:r w:rsidR="00186C65">
        <w:rPr>
          <w:rFonts w:cs="Arial"/>
          <w:szCs w:val="20"/>
          <w:lang w:val="lt-LT"/>
        </w:rPr>
        <w:fldChar w:fldCharType="separate"/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szCs w:val="20"/>
          <w:lang w:val="lt-LT"/>
        </w:rPr>
        <w:fldChar w:fldCharType="end"/>
      </w:r>
      <w:bookmarkEnd w:id="6"/>
      <w:r w:rsidR="00FF6D03">
        <w:rPr>
          <w:rFonts w:cs="Arial"/>
          <w:szCs w:val="20"/>
          <w:lang w:val="lt-LT"/>
        </w:rPr>
        <w:t xml:space="preserve"> </w:t>
      </w:r>
      <w:r w:rsidRPr="00784B8D">
        <w:rPr>
          <w:rStyle w:val="Stilius2"/>
          <w:rFonts w:cs="Arial"/>
          <w:szCs w:val="20"/>
        </w:rPr>
        <w:t>d.</w:t>
      </w:r>
    </w:p>
    <w:tbl>
      <w:tblPr>
        <w:tblStyle w:val="TableGrid"/>
        <w:tblpPr w:leftFromText="180" w:rightFromText="180" w:vertAnchor="page" w:horzAnchor="margin" w:tblpY="9826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A7585" w:rsidRPr="00722F70" w14:paraId="04270E19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bookmarkEnd w:id="5"/>
          <w:p w14:paraId="4C6B33B1" w14:textId="77777777" w:rsidR="00DA7585" w:rsidRPr="00722F70" w:rsidRDefault="00DA7585" w:rsidP="00C911C6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Kamieninis akademinis padalinys (fakultetas)</w:t>
            </w:r>
          </w:p>
        </w:tc>
        <w:tc>
          <w:tcPr>
            <w:tcW w:w="7938" w:type="dxa"/>
            <w:vAlign w:val="center"/>
          </w:tcPr>
          <w:p w14:paraId="47AAF287" w14:textId="4E7B9821" w:rsidR="00DA7585" w:rsidRPr="00722F70" w:rsidRDefault="00FF6D03" w:rsidP="00C911C6">
            <w:pPr>
              <w:jc w:val="both"/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  <w:tr w:rsidR="00DA7585" w:rsidRPr="00722F70" w14:paraId="2BDA5F2D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547B85" w14:textId="77777777" w:rsidR="00DA7585" w:rsidRPr="00722F70" w:rsidRDefault="00DA7585" w:rsidP="00C911C6">
            <w:pPr>
              <w:rPr>
                <w:rFonts w:cs="Arial"/>
                <w:b/>
                <w:szCs w:val="20"/>
                <w:lang w:val="lt-LT"/>
              </w:rPr>
            </w:pPr>
            <w:r w:rsidRPr="00722F70">
              <w:rPr>
                <w:rFonts w:cs="Arial"/>
                <w:b/>
                <w:szCs w:val="20"/>
                <w:lang w:val="lt-LT"/>
              </w:rPr>
              <w:t>Studijų programos pavadinimas</w:t>
            </w:r>
          </w:p>
        </w:tc>
        <w:tc>
          <w:tcPr>
            <w:tcW w:w="7938" w:type="dxa"/>
            <w:vAlign w:val="center"/>
          </w:tcPr>
          <w:p w14:paraId="69137E1F" w14:textId="7687FA3C" w:rsidR="00DA7585" w:rsidRPr="00722F70" w:rsidRDefault="00FF6D03" w:rsidP="00C911C6">
            <w:pPr>
              <w:jc w:val="both"/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  <w:tr w:rsidR="00DA7585" w:rsidRPr="00722F70" w14:paraId="5F97EBBE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821B1C" w14:textId="2C21C72C" w:rsidR="00DA7585" w:rsidRPr="00722F70" w:rsidRDefault="00DA7585" w:rsidP="00C911C6">
            <w:pPr>
              <w:jc w:val="both"/>
              <w:rPr>
                <w:rFonts w:cs="Arial"/>
                <w:b/>
                <w:szCs w:val="20"/>
                <w:lang w:val="lt-LT"/>
              </w:rPr>
            </w:pPr>
            <w:r w:rsidRPr="00722F70">
              <w:rPr>
                <w:rFonts w:cs="Arial"/>
                <w:b/>
                <w:szCs w:val="20"/>
                <w:lang w:val="lt-LT"/>
              </w:rPr>
              <w:t>Studijų forma</w:t>
            </w:r>
            <w:r w:rsidR="00D62A68">
              <w:rPr>
                <w:rFonts w:cs="Arial"/>
                <w:b/>
                <w:szCs w:val="20"/>
                <w:lang w:val="lt-LT"/>
              </w:rPr>
              <w:t xml:space="preserve"> </w:t>
            </w:r>
            <w:r w:rsidR="00D62A68"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7938" w:type="dxa"/>
            <w:vAlign w:val="center"/>
          </w:tcPr>
          <w:p w14:paraId="6156F23D" w14:textId="77777777" w:rsidR="00DA7585" w:rsidRPr="00722F70" w:rsidRDefault="00361FEA" w:rsidP="00C911C6">
            <w:pPr>
              <w:jc w:val="both"/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11423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nuolatinė</w:t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1821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ištęstinė</w:t>
            </w:r>
          </w:p>
        </w:tc>
      </w:tr>
      <w:tr w:rsidR="00DA7585" w:rsidRPr="00722F70" w14:paraId="3E4C6DBD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3BD334" w14:textId="5E6DD622" w:rsidR="00DA7585" w:rsidRPr="00722F70" w:rsidRDefault="00DA7585" w:rsidP="00C911C6">
            <w:pPr>
              <w:jc w:val="both"/>
              <w:rPr>
                <w:rFonts w:cs="Arial"/>
                <w:b/>
                <w:szCs w:val="20"/>
                <w:lang w:val="lt-LT"/>
              </w:rPr>
            </w:pPr>
            <w:r w:rsidRPr="00722F70">
              <w:rPr>
                <w:rFonts w:cs="Arial"/>
                <w:b/>
                <w:szCs w:val="20"/>
                <w:lang w:val="lt-LT"/>
              </w:rPr>
              <w:t>Studijų pakopa</w:t>
            </w:r>
            <w:r w:rsidR="00D62A68">
              <w:rPr>
                <w:rFonts w:cs="Arial"/>
                <w:b/>
                <w:szCs w:val="20"/>
                <w:lang w:val="lt-LT"/>
              </w:rPr>
              <w:t xml:space="preserve"> </w:t>
            </w:r>
            <w:r w:rsidR="00D62A68"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7938" w:type="dxa"/>
            <w:vAlign w:val="center"/>
          </w:tcPr>
          <w:p w14:paraId="2C226369" w14:textId="77777777" w:rsidR="00DA7585" w:rsidRPr="00722F70" w:rsidRDefault="00361FEA" w:rsidP="00C911C6">
            <w:pPr>
              <w:jc w:val="both"/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-12673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I (bakalauro)</w:t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5326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II (magistrantūros)</w:t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3194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vientisosios studijos</w:t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4137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rezidentūra</w:t>
            </w:r>
          </w:p>
        </w:tc>
      </w:tr>
      <w:tr w:rsidR="00DA7585" w:rsidRPr="00722F70" w14:paraId="003637F9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1AC727" w14:textId="7FC8B915" w:rsidR="00DA7585" w:rsidRPr="00722F70" w:rsidRDefault="00DA7585" w:rsidP="00C911C6">
            <w:pPr>
              <w:rPr>
                <w:rFonts w:cs="Arial"/>
                <w:b/>
                <w:szCs w:val="20"/>
                <w:lang w:val="lt-LT"/>
              </w:rPr>
            </w:pPr>
            <w:r w:rsidRPr="00722F70">
              <w:rPr>
                <w:rFonts w:cs="Arial"/>
                <w:b/>
                <w:szCs w:val="20"/>
                <w:lang w:val="lt-LT"/>
              </w:rPr>
              <w:t>Studijų finansavimo pobūdis</w:t>
            </w:r>
            <w:r w:rsidR="00D62A68">
              <w:rPr>
                <w:rFonts w:cs="Arial"/>
                <w:b/>
                <w:szCs w:val="20"/>
                <w:lang w:val="lt-LT"/>
              </w:rPr>
              <w:t xml:space="preserve"> </w:t>
            </w:r>
            <w:r w:rsidR="00D62A68" w:rsidRPr="00255625">
              <w:rPr>
                <w:rFonts w:cs="Arial"/>
                <w:bCs/>
                <w:sz w:val="16"/>
                <w:szCs w:val="16"/>
                <w:lang w:val="lt-LT"/>
              </w:rPr>
              <w:t>(pažymėti)</w:t>
            </w:r>
          </w:p>
        </w:tc>
        <w:tc>
          <w:tcPr>
            <w:tcW w:w="7938" w:type="dxa"/>
            <w:vAlign w:val="center"/>
          </w:tcPr>
          <w:p w14:paraId="3F56CE54" w14:textId="77777777" w:rsidR="00DA7585" w:rsidRPr="00722F70" w:rsidRDefault="00361FEA" w:rsidP="00C911C6">
            <w:pPr>
              <w:jc w:val="both"/>
              <w:rPr>
                <w:rFonts w:cs="Arial"/>
                <w:szCs w:val="20"/>
                <w:lang w:val="lt-LT"/>
              </w:rPr>
            </w:pPr>
            <w:sdt>
              <w:sdtPr>
                <w:rPr>
                  <w:rFonts w:cs="Arial"/>
                  <w:szCs w:val="20"/>
                  <w:lang w:val="lt-LT"/>
                </w:rPr>
                <w:id w:val="20681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valstybės finansuojama</w:t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</w:r>
            <w:r w:rsidR="00DA7585" w:rsidRPr="00722F70">
              <w:rPr>
                <w:rFonts w:cs="Arial"/>
                <w:szCs w:val="20"/>
                <w:lang w:val="lt-LT"/>
              </w:rPr>
              <w:tab/>
              <w:t xml:space="preserve"> </w:t>
            </w:r>
            <w:sdt>
              <w:sdtPr>
                <w:rPr>
                  <w:rFonts w:cs="Arial"/>
                  <w:szCs w:val="20"/>
                  <w:lang w:val="lt-LT"/>
                </w:rPr>
                <w:id w:val="-122737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85" w:rsidRPr="00722F70">
                  <w:rPr>
                    <w:rFonts w:ascii="Segoe UI Symbol" w:hAnsi="Segoe UI Symbol" w:cs="Segoe UI Symbol"/>
                    <w:szCs w:val="20"/>
                    <w:lang w:val="lt-LT"/>
                  </w:rPr>
                  <w:t>☐</w:t>
                </w:r>
              </w:sdtContent>
            </w:sdt>
            <w:r w:rsidR="00DA7585" w:rsidRPr="00722F70">
              <w:rPr>
                <w:rFonts w:cs="Arial"/>
                <w:szCs w:val="20"/>
                <w:lang w:val="lt-LT"/>
              </w:rPr>
              <w:tab/>
              <w:t>valstybės nefinansuojama</w:t>
            </w:r>
          </w:p>
        </w:tc>
      </w:tr>
      <w:tr w:rsidR="00DA7585" w:rsidRPr="00722F70" w14:paraId="05F89AD6" w14:textId="77777777" w:rsidTr="00C911C6">
        <w:trPr>
          <w:trHeight w:val="41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0DFB90" w14:textId="77777777" w:rsidR="00DA7585" w:rsidRPr="00722F70" w:rsidRDefault="00DA7585" w:rsidP="00C911C6">
            <w:pPr>
              <w:rPr>
                <w:rFonts w:cs="Arial"/>
                <w:b/>
                <w:szCs w:val="20"/>
                <w:lang w:val="lt-LT"/>
              </w:rPr>
            </w:pPr>
            <w:r>
              <w:rPr>
                <w:rFonts w:cs="Arial"/>
                <w:b/>
                <w:szCs w:val="20"/>
                <w:lang w:val="lt-LT"/>
              </w:rPr>
              <w:t>Kursas</w:t>
            </w:r>
          </w:p>
        </w:tc>
        <w:tc>
          <w:tcPr>
            <w:tcW w:w="7938" w:type="dxa"/>
            <w:vAlign w:val="center"/>
          </w:tcPr>
          <w:p w14:paraId="22788E52" w14:textId="5997BE3D" w:rsidR="00DA7585" w:rsidRPr="00722F70" w:rsidRDefault="00FF6D03" w:rsidP="00C911C6">
            <w:pPr>
              <w:jc w:val="both"/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</w:p>
        </w:tc>
      </w:tr>
    </w:tbl>
    <w:p w14:paraId="481E7F5A" w14:textId="77777777" w:rsidR="00B94EE0" w:rsidRPr="00784B8D" w:rsidRDefault="00B94EE0" w:rsidP="00B94EE0">
      <w:pPr>
        <w:spacing w:after="120"/>
        <w:jc w:val="both"/>
        <w:rPr>
          <w:rFonts w:cs="Arial"/>
          <w:szCs w:val="20"/>
          <w:lang w:val="lt-LT"/>
        </w:rPr>
      </w:pPr>
    </w:p>
    <w:p w14:paraId="726F7103" w14:textId="219C382B" w:rsidR="00C764EB" w:rsidRPr="00784B8D" w:rsidRDefault="00C764EB" w:rsidP="00EF5A1A">
      <w:pPr>
        <w:spacing w:after="120" w:line="360" w:lineRule="auto"/>
        <w:jc w:val="both"/>
        <w:rPr>
          <w:rFonts w:cs="Arial"/>
          <w:szCs w:val="20"/>
          <w:lang w:val="lt-LT"/>
        </w:rPr>
      </w:pPr>
      <w:r w:rsidRPr="00784B8D">
        <w:rPr>
          <w:rFonts w:cs="Arial"/>
          <w:szCs w:val="20"/>
          <w:lang w:val="lt-LT"/>
        </w:rPr>
        <w:t xml:space="preserve">Prašau </w:t>
      </w:r>
      <w:r w:rsidR="003954D0">
        <w:rPr>
          <w:rFonts w:cs="Arial"/>
          <w:szCs w:val="20"/>
          <w:lang w:val="lt-LT"/>
        </w:rPr>
        <w:t>nuo 20</w:t>
      </w:r>
      <w:r w:rsidR="00ED1AB1">
        <w:rPr>
          <w:rFonts w:cs="Arial"/>
          <w:szCs w:val="20"/>
          <w:lang w:val="lt-L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D1AB1">
        <w:rPr>
          <w:rFonts w:cs="Arial"/>
          <w:szCs w:val="20"/>
          <w:lang w:val="lt-LT"/>
        </w:rPr>
        <w:instrText xml:space="preserve"> FORMTEXT </w:instrText>
      </w:r>
      <w:r w:rsidR="00ED1AB1">
        <w:rPr>
          <w:rFonts w:cs="Arial"/>
          <w:szCs w:val="20"/>
          <w:lang w:val="lt-LT"/>
        </w:rPr>
      </w:r>
      <w:r w:rsidR="00ED1AB1">
        <w:rPr>
          <w:rFonts w:cs="Arial"/>
          <w:szCs w:val="20"/>
          <w:lang w:val="lt-LT"/>
        </w:rPr>
        <w:fldChar w:fldCharType="separate"/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szCs w:val="20"/>
          <w:lang w:val="lt-LT"/>
        </w:rPr>
        <w:fldChar w:fldCharType="end"/>
      </w:r>
      <w:r w:rsidR="003954D0">
        <w:rPr>
          <w:rFonts w:cs="Arial"/>
          <w:szCs w:val="20"/>
          <w:lang w:val="lt-LT"/>
        </w:rPr>
        <w:t>–20</w:t>
      </w:r>
      <w:r w:rsidR="00ED1AB1">
        <w:rPr>
          <w:rFonts w:cs="Arial"/>
          <w:szCs w:val="20"/>
          <w:lang w:val="lt-LT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D1AB1">
        <w:rPr>
          <w:rFonts w:cs="Arial"/>
          <w:szCs w:val="20"/>
          <w:lang w:val="lt-LT"/>
        </w:rPr>
        <w:instrText xml:space="preserve"> FORMTEXT </w:instrText>
      </w:r>
      <w:r w:rsidR="00ED1AB1">
        <w:rPr>
          <w:rFonts w:cs="Arial"/>
          <w:szCs w:val="20"/>
          <w:lang w:val="lt-LT"/>
        </w:rPr>
      </w:r>
      <w:r w:rsidR="00ED1AB1">
        <w:rPr>
          <w:rFonts w:cs="Arial"/>
          <w:szCs w:val="20"/>
          <w:lang w:val="lt-LT"/>
        </w:rPr>
        <w:fldChar w:fldCharType="separate"/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noProof/>
          <w:szCs w:val="20"/>
          <w:lang w:val="lt-LT"/>
        </w:rPr>
        <w:t> </w:t>
      </w:r>
      <w:r w:rsidR="00ED1AB1">
        <w:rPr>
          <w:rFonts w:cs="Arial"/>
          <w:szCs w:val="20"/>
          <w:lang w:val="lt-LT"/>
        </w:rPr>
        <w:fldChar w:fldCharType="end"/>
      </w:r>
      <w:r w:rsidR="003954D0">
        <w:rPr>
          <w:rFonts w:cs="Arial"/>
          <w:szCs w:val="20"/>
          <w:lang w:val="lt-LT"/>
        </w:rPr>
        <w:t xml:space="preserve"> studijų metų</w:t>
      </w:r>
      <w:r w:rsidR="00FF6D03">
        <w:rPr>
          <w:rFonts w:cs="Arial"/>
          <w:szCs w:val="20"/>
          <w:lang w:val="lt-LT"/>
        </w:rPr>
        <w:t xml:space="preserve"> </w:t>
      </w:r>
      <w:r w:rsidR="00186C65">
        <w:rPr>
          <w:rFonts w:cs="Arial"/>
          <w:szCs w:val="20"/>
          <w:lang w:val="lt-L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186C65">
        <w:rPr>
          <w:rFonts w:cs="Arial"/>
          <w:szCs w:val="20"/>
          <w:lang w:val="lt-LT"/>
        </w:rPr>
        <w:instrText xml:space="preserve"> FORMTEXT </w:instrText>
      </w:r>
      <w:r w:rsidR="00186C65">
        <w:rPr>
          <w:rFonts w:cs="Arial"/>
          <w:szCs w:val="20"/>
          <w:lang w:val="lt-LT"/>
        </w:rPr>
      </w:r>
      <w:r w:rsidR="00186C65">
        <w:rPr>
          <w:rFonts w:cs="Arial"/>
          <w:szCs w:val="20"/>
          <w:lang w:val="lt-LT"/>
        </w:rPr>
        <w:fldChar w:fldCharType="separate"/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noProof/>
          <w:szCs w:val="20"/>
          <w:lang w:val="lt-LT"/>
        </w:rPr>
        <w:t> </w:t>
      </w:r>
      <w:r w:rsidR="00186C65">
        <w:rPr>
          <w:rFonts w:cs="Arial"/>
          <w:szCs w:val="20"/>
          <w:lang w:val="lt-LT"/>
        </w:rPr>
        <w:fldChar w:fldCharType="end"/>
      </w:r>
      <w:bookmarkEnd w:id="7"/>
      <w:r w:rsidR="003954D0">
        <w:rPr>
          <w:rFonts w:cs="Arial"/>
          <w:szCs w:val="20"/>
          <w:lang w:val="lt-LT"/>
        </w:rPr>
        <w:t xml:space="preserve"> semestro pradžios leisti studijuoti </w:t>
      </w:r>
      <w:r w:rsidR="00722F70">
        <w:rPr>
          <w:rFonts w:cs="Arial"/>
          <w:szCs w:val="20"/>
          <w:lang w:val="lt-LT"/>
        </w:rPr>
        <w:t xml:space="preserve">šioje </w:t>
      </w:r>
      <w:r w:rsidR="003954D0">
        <w:rPr>
          <w:rFonts w:cs="Arial"/>
          <w:szCs w:val="20"/>
          <w:lang w:val="lt-LT"/>
        </w:rPr>
        <w:t>Vilniaus universitet</w:t>
      </w:r>
      <w:r w:rsidR="00285F1E">
        <w:rPr>
          <w:rFonts w:cs="Arial"/>
          <w:szCs w:val="20"/>
          <w:lang w:val="lt-LT"/>
        </w:rPr>
        <w:t>e vykdomoje</w:t>
      </w:r>
      <w:r w:rsidR="003954D0">
        <w:rPr>
          <w:rFonts w:cs="Arial"/>
          <w:szCs w:val="20"/>
          <w:lang w:val="lt-LT"/>
        </w:rPr>
        <w:t xml:space="preserve"> studijų programoje keičiant aukštąją mokyklą:</w:t>
      </w:r>
      <w:r w:rsidR="003954D0" w:rsidRPr="00784B8D">
        <w:rPr>
          <w:rFonts w:cs="Arial"/>
          <w:szCs w:val="20"/>
          <w:lang w:val="lt-LT"/>
        </w:rPr>
        <w:t xml:space="preserve"> </w:t>
      </w:r>
    </w:p>
    <w:p w14:paraId="384F8683" w14:textId="74B6C3F0" w:rsidR="00C764EB" w:rsidRDefault="00C764EB" w:rsidP="00C764EB">
      <w:pPr>
        <w:jc w:val="both"/>
        <w:rPr>
          <w:rFonts w:cs="Arial"/>
          <w:szCs w:val="20"/>
          <w:lang w:val="lt-LT"/>
        </w:rPr>
      </w:pPr>
    </w:p>
    <w:p w14:paraId="0B44A2C4" w14:textId="1D60FEB6" w:rsidR="00695C18" w:rsidRDefault="00D34E5D" w:rsidP="005809E6">
      <w:pPr>
        <w:spacing w:line="360" w:lineRule="auto"/>
        <w:jc w:val="both"/>
        <w:rPr>
          <w:rFonts w:cs="Arial"/>
          <w:szCs w:val="20"/>
          <w:lang w:val="lt-LT"/>
        </w:rPr>
      </w:pPr>
      <w:r>
        <w:rPr>
          <w:rFonts w:cs="Arial"/>
          <w:szCs w:val="20"/>
          <w:lang w:val="lt-LT"/>
        </w:rPr>
        <w:t>Teikdamas</w:t>
      </w:r>
      <w:r w:rsidR="00774581">
        <w:rPr>
          <w:rFonts w:cs="Arial"/>
          <w:szCs w:val="20"/>
          <w:lang w:val="lt-LT"/>
        </w:rPr>
        <w:t xml:space="preserve"> (-a)</w:t>
      </w:r>
      <w:r>
        <w:rPr>
          <w:rFonts w:cs="Arial"/>
          <w:szCs w:val="20"/>
          <w:lang w:val="lt-LT"/>
        </w:rPr>
        <w:t xml:space="preserve"> prašymą patvirtintu</w:t>
      </w:r>
      <w:r w:rsidR="00695C18">
        <w:rPr>
          <w:rFonts w:cs="Arial"/>
          <w:szCs w:val="20"/>
          <w:lang w:val="lt-LT"/>
        </w:rPr>
        <w:t>, jog esu susipažinęs</w:t>
      </w:r>
      <w:r w:rsidR="00774581">
        <w:rPr>
          <w:rFonts w:cs="Arial"/>
          <w:szCs w:val="20"/>
          <w:lang w:val="lt-LT"/>
        </w:rPr>
        <w:t xml:space="preserve"> (-usi)</w:t>
      </w:r>
      <w:r w:rsidR="00695C18">
        <w:rPr>
          <w:rFonts w:cs="Arial"/>
          <w:szCs w:val="20"/>
          <w:lang w:val="lt-LT"/>
        </w:rPr>
        <w:t xml:space="preserve"> su </w:t>
      </w:r>
      <w:r>
        <w:rPr>
          <w:rFonts w:cs="Arial"/>
          <w:szCs w:val="20"/>
          <w:lang w:val="lt-LT"/>
        </w:rPr>
        <w:t xml:space="preserve">Studijų programos ir studijų formos keitimo atvejų bei tvarkos Vilniaus universitete tvarkos aprašu, patvirtintu Vilniaus universiteto senato 2024 m. </w:t>
      </w:r>
      <w:r w:rsidR="001B7373">
        <w:rPr>
          <w:rFonts w:cs="Arial"/>
          <w:szCs w:val="20"/>
          <w:lang w:val="lt-LT"/>
        </w:rPr>
        <w:t>gegužės 21 d. nutarimu Nr. SPN-38</w:t>
      </w:r>
      <w:r w:rsidR="00774581">
        <w:rPr>
          <w:rFonts w:cs="Arial"/>
          <w:szCs w:val="20"/>
          <w:lang w:val="lt-LT"/>
        </w:rPr>
        <w:t xml:space="preserve"> (su Aprašu galima </w:t>
      </w:r>
      <w:r w:rsidR="009F6651">
        <w:rPr>
          <w:rFonts w:cs="Arial"/>
          <w:szCs w:val="20"/>
          <w:lang w:val="lt-LT"/>
        </w:rPr>
        <w:t xml:space="preserve">susipažinti </w:t>
      </w:r>
      <w:hyperlink r:id="rId9" w:history="1">
        <w:r w:rsidR="00774581" w:rsidRPr="00774581">
          <w:rPr>
            <w:rStyle w:val="Hyperlink"/>
            <w:rFonts w:cs="Arial"/>
            <w:szCs w:val="20"/>
            <w:lang w:val="lt-LT"/>
          </w:rPr>
          <w:t>Vilniaus universiteto mokslo, meno veiklos ir studijų reguliamine</w:t>
        </w:r>
      </w:hyperlink>
      <w:r w:rsidR="00774581">
        <w:rPr>
          <w:rFonts w:cs="Arial"/>
          <w:szCs w:val="20"/>
          <w:lang w:val="lt-LT"/>
        </w:rPr>
        <w:t>).</w:t>
      </w:r>
    </w:p>
    <w:p w14:paraId="2287B1FE" w14:textId="77777777" w:rsidR="00722F70" w:rsidRPr="00784B8D" w:rsidRDefault="00722F70" w:rsidP="00C764EB">
      <w:pPr>
        <w:jc w:val="both"/>
        <w:rPr>
          <w:rFonts w:cs="Arial"/>
          <w:szCs w:val="20"/>
          <w:lang w:val="lt-LT"/>
        </w:rPr>
      </w:pPr>
    </w:p>
    <w:p w14:paraId="5DE82455" w14:textId="77777777" w:rsidR="00C764EB" w:rsidRPr="00784B8D" w:rsidRDefault="005172EE" w:rsidP="005B036D">
      <w:pPr>
        <w:spacing w:after="120"/>
        <w:jc w:val="both"/>
        <w:rPr>
          <w:rFonts w:cs="Arial"/>
          <w:b/>
          <w:bCs/>
          <w:szCs w:val="20"/>
          <w:lang w:val="lt-LT"/>
        </w:rPr>
      </w:pPr>
      <w:r w:rsidRPr="00784B8D">
        <w:rPr>
          <w:rFonts w:cs="Arial"/>
          <w:b/>
          <w:bCs/>
          <w:szCs w:val="20"/>
          <w:lang w:val="lt-LT"/>
        </w:rPr>
        <w:t>PRIDEDAMA</w:t>
      </w:r>
      <w:r w:rsidR="00C764EB" w:rsidRPr="00784B8D">
        <w:rPr>
          <w:rFonts w:cs="Arial"/>
          <w:b/>
          <w:bCs/>
          <w:szCs w:val="20"/>
          <w:lang w:val="lt-LT"/>
        </w:rPr>
        <w:t>:</w:t>
      </w:r>
    </w:p>
    <w:p w14:paraId="27515248" w14:textId="75957ABB" w:rsidR="00AB1316" w:rsidRPr="005809E6" w:rsidRDefault="00722F70" w:rsidP="005809E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="Arial"/>
          <w:szCs w:val="20"/>
          <w:lang w:val="lt-LT"/>
        </w:rPr>
      </w:pPr>
      <w:r>
        <w:rPr>
          <w:rFonts w:cs="Arial"/>
          <w:szCs w:val="20"/>
          <w:lang w:val="lt-LT"/>
        </w:rPr>
        <w:t>Akademinė pažym</w:t>
      </w:r>
      <w:r w:rsidR="004F14A6">
        <w:rPr>
          <w:rFonts w:cs="Arial"/>
          <w:szCs w:val="20"/>
          <w:lang w:val="lt-LT"/>
        </w:rPr>
        <w:t>a</w:t>
      </w:r>
      <w:r w:rsidR="00AB1316" w:rsidRPr="00784B8D">
        <w:rPr>
          <w:rFonts w:cs="Arial"/>
          <w:szCs w:val="20"/>
          <w:lang w:val="lt-LT"/>
        </w:rPr>
        <w:t>.</w:t>
      </w:r>
    </w:p>
    <w:p w14:paraId="5A174A3F" w14:textId="77777777" w:rsidR="004C50C6" w:rsidRPr="00784B8D" w:rsidRDefault="004C50C6" w:rsidP="00AB1316">
      <w:pPr>
        <w:spacing w:line="360" w:lineRule="auto"/>
        <w:rPr>
          <w:rFonts w:cs="Arial"/>
          <w:szCs w:val="20"/>
          <w:lang w:val="lt-LT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A4519" w:rsidRPr="00784B8D" w14:paraId="05E1008E" w14:textId="77777777" w:rsidTr="00BC25AF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E495A" w14:textId="2F53C26E" w:rsidR="00BA4519" w:rsidRPr="00784B8D" w:rsidRDefault="00784B8D" w:rsidP="00BC25AF">
            <w:pPr>
              <w:jc w:val="center"/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84B8D">
              <w:rPr>
                <w:rFonts w:cs="Arial"/>
                <w:szCs w:val="20"/>
                <w:lang w:val="lt-LT"/>
              </w:rPr>
              <w:instrText xml:space="preserve"> FORMTEXT </w:instrText>
            </w:r>
            <w:r w:rsidRPr="00784B8D">
              <w:rPr>
                <w:rFonts w:cs="Arial"/>
                <w:szCs w:val="20"/>
                <w:lang w:val="lt-LT"/>
              </w:rPr>
            </w:r>
            <w:r w:rsidRPr="00784B8D">
              <w:rPr>
                <w:rFonts w:cs="Arial"/>
                <w:szCs w:val="20"/>
                <w:lang w:val="lt-LT"/>
              </w:rPr>
              <w:fldChar w:fldCharType="separate"/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noProof/>
                <w:szCs w:val="20"/>
                <w:lang w:val="lt-LT"/>
              </w:rPr>
              <w:t> </w:t>
            </w:r>
            <w:r w:rsidRPr="00784B8D">
              <w:rPr>
                <w:rFonts w:cs="Arial"/>
                <w:szCs w:val="20"/>
                <w:lang w:val="lt-LT"/>
              </w:rPr>
              <w:fldChar w:fldCharType="end"/>
            </w:r>
            <w:bookmarkEnd w:id="8"/>
          </w:p>
        </w:tc>
      </w:tr>
      <w:tr w:rsidR="00BA4519" w:rsidRPr="00784B8D" w14:paraId="398F464D" w14:textId="77777777" w:rsidTr="00BC25AF">
        <w:trPr>
          <w:trHeight w:val="183"/>
        </w:trPr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14:paraId="23DEE8A2" w14:textId="59F9B905" w:rsidR="00BA4519" w:rsidRPr="00784B8D" w:rsidRDefault="00BA4519" w:rsidP="00BA4519">
            <w:pPr>
              <w:spacing w:line="360" w:lineRule="auto"/>
              <w:jc w:val="center"/>
              <w:rPr>
                <w:rFonts w:cs="Arial"/>
                <w:szCs w:val="20"/>
                <w:lang w:val="lt-LT"/>
              </w:rPr>
            </w:pPr>
            <w:r w:rsidRPr="00784B8D">
              <w:rPr>
                <w:rFonts w:cs="Arial"/>
                <w:szCs w:val="20"/>
                <w:lang w:val="lt-LT"/>
              </w:rPr>
              <w:t>(</w:t>
            </w:r>
            <w:r w:rsidR="00721642" w:rsidRPr="00784B8D">
              <w:rPr>
                <w:rFonts w:cs="Arial"/>
                <w:szCs w:val="20"/>
                <w:lang w:val="lt-LT"/>
              </w:rPr>
              <w:t>prašymo teikėjo vardas, pavardė, parašas</w:t>
            </w:r>
            <w:r w:rsidRPr="00784B8D">
              <w:rPr>
                <w:rFonts w:cs="Arial"/>
                <w:szCs w:val="20"/>
                <w:lang w:val="lt-LT"/>
              </w:rPr>
              <w:t>)</w:t>
            </w:r>
          </w:p>
        </w:tc>
      </w:tr>
    </w:tbl>
    <w:p w14:paraId="4888BB55" w14:textId="77777777" w:rsidR="005172EE" w:rsidRPr="00784B8D" w:rsidRDefault="005172EE" w:rsidP="00BA4519">
      <w:pPr>
        <w:spacing w:line="360" w:lineRule="auto"/>
        <w:rPr>
          <w:rFonts w:cs="Arial"/>
          <w:szCs w:val="20"/>
          <w:lang w:val="lt-LT"/>
        </w:rPr>
      </w:pPr>
    </w:p>
    <w:sectPr w:rsidR="005172EE" w:rsidRPr="00784B8D" w:rsidSect="008813E6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4C5"/>
    <w:multiLevelType w:val="hybridMultilevel"/>
    <w:tmpl w:val="C610F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0NDU0MjYzszAzNjBS0lEKTi0uzszPAykwqgUAPz9i2iwAAAA="/>
  </w:docVars>
  <w:rsids>
    <w:rsidRoot w:val="00C764EB"/>
    <w:rsid w:val="0008627A"/>
    <w:rsid w:val="00095475"/>
    <w:rsid w:val="001003A4"/>
    <w:rsid w:val="0016427D"/>
    <w:rsid w:val="00186C65"/>
    <w:rsid w:val="001B7373"/>
    <w:rsid w:val="001E1622"/>
    <w:rsid w:val="00255625"/>
    <w:rsid w:val="00285F1E"/>
    <w:rsid w:val="003010A3"/>
    <w:rsid w:val="00333FBF"/>
    <w:rsid w:val="00361FEA"/>
    <w:rsid w:val="00381700"/>
    <w:rsid w:val="003954D0"/>
    <w:rsid w:val="003A15AB"/>
    <w:rsid w:val="003C733C"/>
    <w:rsid w:val="00464CF6"/>
    <w:rsid w:val="00491929"/>
    <w:rsid w:val="004B4128"/>
    <w:rsid w:val="004C50C6"/>
    <w:rsid w:val="004F14A6"/>
    <w:rsid w:val="005172EE"/>
    <w:rsid w:val="00557D0C"/>
    <w:rsid w:val="005809E6"/>
    <w:rsid w:val="005B036D"/>
    <w:rsid w:val="005D7EA0"/>
    <w:rsid w:val="00686F25"/>
    <w:rsid w:val="00695C18"/>
    <w:rsid w:val="006A58C8"/>
    <w:rsid w:val="00704ECB"/>
    <w:rsid w:val="00721642"/>
    <w:rsid w:val="00722F70"/>
    <w:rsid w:val="00774581"/>
    <w:rsid w:val="00784B8D"/>
    <w:rsid w:val="007A13AC"/>
    <w:rsid w:val="007A5E29"/>
    <w:rsid w:val="00857CE7"/>
    <w:rsid w:val="008813E6"/>
    <w:rsid w:val="008A030E"/>
    <w:rsid w:val="008A5AC1"/>
    <w:rsid w:val="008D1C08"/>
    <w:rsid w:val="008E677A"/>
    <w:rsid w:val="008F4744"/>
    <w:rsid w:val="008F5FD3"/>
    <w:rsid w:val="00901B9E"/>
    <w:rsid w:val="00910D53"/>
    <w:rsid w:val="00920A72"/>
    <w:rsid w:val="009536AB"/>
    <w:rsid w:val="00983084"/>
    <w:rsid w:val="009F6651"/>
    <w:rsid w:val="00A05F48"/>
    <w:rsid w:val="00A3743B"/>
    <w:rsid w:val="00AB1316"/>
    <w:rsid w:val="00AC43E5"/>
    <w:rsid w:val="00AD7914"/>
    <w:rsid w:val="00AF258A"/>
    <w:rsid w:val="00B710D1"/>
    <w:rsid w:val="00B82E5F"/>
    <w:rsid w:val="00B94EE0"/>
    <w:rsid w:val="00BA4519"/>
    <w:rsid w:val="00BC0C79"/>
    <w:rsid w:val="00BC25AF"/>
    <w:rsid w:val="00BD19C0"/>
    <w:rsid w:val="00BD616B"/>
    <w:rsid w:val="00BE58DB"/>
    <w:rsid w:val="00C764EB"/>
    <w:rsid w:val="00C911C6"/>
    <w:rsid w:val="00D34E5D"/>
    <w:rsid w:val="00D3713F"/>
    <w:rsid w:val="00D52AA5"/>
    <w:rsid w:val="00D55114"/>
    <w:rsid w:val="00D62A68"/>
    <w:rsid w:val="00DA7585"/>
    <w:rsid w:val="00DB2799"/>
    <w:rsid w:val="00DD3A60"/>
    <w:rsid w:val="00E67642"/>
    <w:rsid w:val="00EB1EF1"/>
    <w:rsid w:val="00EB5D0C"/>
    <w:rsid w:val="00ED1AB1"/>
    <w:rsid w:val="00EE0F37"/>
    <w:rsid w:val="00EF5A1A"/>
    <w:rsid w:val="00F443A7"/>
    <w:rsid w:val="00F716B8"/>
    <w:rsid w:val="00FA3AD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7D3BA"/>
  <w15:chartTrackingRefBased/>
  <w15:docId w15:val="{32643C75-AD01-4149-9918-2A13792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3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64EB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4E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8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5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5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8A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A13AC"/>
    <w:rPr>
      <w:color w:val="808080"/>
    </w:rPr>
  </w:style>
  <w:style w:type="paragraph" w:styleId="ListParagraph">
    <w:name w:val="List Paragraph"/>
    <w:basedOn w:val="Normal"/>
    <w:uiPriority w:val="34"/>
    <w:qFormat/>
    <w:rsid w:val="005172EE"/>
    <w:pPr>
      <w:ind w:left="720"/>
      <w:contextualSpacing/>
    </w:pPr>
  </w:style>
  <w:style w:type="character" w:customStyle="1" w:styleId="Stilius1">
    <w:name w:val="Stilius1"/>
    <w:basedOn w:val="DefaultParagraphFont"/>
    <w:uiPriority w:val="1"/>
    <w:rsid w:val="008A030E"/>
    <w:rPr>
      <w:rFonts w:ascii="Arial" w:hAnsi="Arial"/>
      <w:sz w:val="22"/>
    </w:rPr>
  </w:style>
  <w:style w:type="character" w:customStyle="1" w:styleId="Stilius2">
    <w:name w:val="Stilius2"/>
    <w:basedOn w:val="DefaultParagraphFont"/>
    <w:uiPriority w:val="1"/>
    <w:rsid w:val="008A030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774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u.lt/apiemus/dokumentai/reguliami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74376989644B99A03B2A4CA8F95E" ma:contentTypeVersion="14" ma:contentTypeDescription="Create a new document." ma:contentTypeScope="" ma:versionID="738be8f4e3d160e83a2e7fe4ea2bc9e4">
  <xsd:schema xmlns:xsd="http://www.w3.org/2001/XMLSchema" xmlns:xs="http://www.w3.org/2001/XMLSchema" xmlns:p="http://schemas.microsoft.com/office/2006/metadata/properties" xmlns:ns3="a5457696-9ff6-49bb-8e35-79974370518b" xmlns:ns4="65b8b6eb-5fba-42dc-8209-282384e52679" targetNamespace="http://schemas.microsoft.com/office/2006/metadata/properties" ma:root="true" ma:fieldsID="af699f6548aa6e22c65a2a4416ee3217" ns3:_="" ns4:_="">
    <xsd:import namespace="a5457696-9ff6-49bb-8e35-79974370518b"/>
    <xsd:import namespace="65b8b6eb-5fba-42dc-8209-282384e52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7696-9ff6-49bb-8e35-799743705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b6eb-5fba-42dc-8209-282384e52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155A-63F9-412B-82FE-42AAE1A98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0EFD6-49D6-4A4E-B3C2-A9526079E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F5935-3678-46A3-9197-B0CA5A6D4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75CD3-9A91-494A-9445-88F21CDD2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57696-9ff6-49bb-8e35-79974370518b"/>
    <ds:schemaRef ds:uri="65b8b6eb-5fba-42dc-8209-282384e5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1794</Characters>
  <Application>Microsoft Office Word</Application>
  <DocSecurity>0</DocSecurity>
  <Lines>85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Jankūnas</dc:creator>
  <cp:keywords/>
  <dc:description/>
  <cp:lastModifiedBy>Erikas Jankūnas</cp:lastModifiedBy>
  <cp:revision>7</cp:revision>
  <cp:lastPrinted>2024-10-02T15:48:00Z</cp:lastPrinted>
  <dcterms:created xsi:type="dcterms:W3CDTF">2024-10-02T15:48:00Z</dcterms:created>
  <dcterms:modified xsi:type="dcterms:W3CDTF">2024-10-02T16:01:00Z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0x0101003F9574376989644B99A03B2A4CA8F95E</vt:lpwstr>
  </property>
  <property fmtid="{D5CDD505-2E9C-101B-9397-08002B2CF9AE}" pid="3" name="GrammarlyDocumentId">
    <vt:lpwstr>8b245f3bba30ac1a81e27084d02cd9b6bbd014f81877ee41c44932c651853782</vt:lpwstr>
  </property>
</Properties>
</file>