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Dokumentoinaosnumeri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12BB6562" w14:textId="3BE79361" w:rsidR="00A1257D" w:rsidRDefault="008D1C5D" w:rsidP="008D1C5D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 xml:space="preserve">Planned period of </w:t>
      </w:r>
      <w:r w:rsidR="001B0B8F">
        <w:rPr>
          <w:rFonts w:ascii="Verdana" w:hAnsi="Verdana" w:cs="Calibri"/>
          <w:lang w:val="en-GB"/>
        </w:rPr>
        <w:t xml:space="preserve">physical </w:t>
      </w:r>
      <w:r w:rsidRPr="00F550D9">
        <w:rPr>
          <w:rFonts w:ascii="Verdana" w:hAnsi="Verdana" w:cs="Calibri"/>
          <w:lang w:val="en-GB"/>
        </w:rPr>
        <w:t>t</w:t>
      </w:r>
      <w:r>
        <w:rPr>
          <w:rFonts w:ascii="Verdana" w:hAnsi="Verdana" w:cs="Calibri"/>
          <w:lang w:val="en-GB"/>
        </w:rPr>
        <w:t xml:space="preserve">raining </w:t>
      </w:r>
      <w:r w:rsidRPr="00F550D9">
        <w:rPr>
          <w:rFonts w:ascii="Verdana" w:hAnsi="Verdana" w:cs="Calibri"/>
          <w:lang w:val="en-GB"/>
        </w:rPr>
        <w:t>activity</w:t>
      </w:r>
      <w:r>
        <w:rPr>
          <w:rFonts w:ascii="Verdana" w:hAnsi="Verdana" w:cs="Calibri"/>
          <w:lang w:val="en-GB"/>
        </w:rPr>
        <w:t xml:space="preserve"> (ex</w:t>
      </w:r>
      <w:r w:rsidR="00A1257D">
        <w:rPr>
          <w:rFonts w:ascii="Verdana" w:hAnsi="Verdana" w:cs="Calibri"/>
          <w:lang w:val="en-GB"/>
        </w:rPr>
        <w:t>cluding travel days)</w:t>
      </w:r>
      <w:r w:rsidRPr="00F550D9">
        <w:rPr>
          <w:rFonts w:ascii="Verdana" w:hAnsi="Verdana" w:cs="Calibri"/>
          <w:lang w:val="en-GB"/>
        </w:rPr>
        <w:t xml:space="preserve">: </w:t>
      </w:r>
    </w:p>
    <w:p w14:paraId="59381C1A" w14:textId="6AE18CE8" w:rsidR="008D1C5D" w:rsidRPr="006C6CD2" w:rsidRDefault="00721E11" w:rsidP="008D1C5D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from </w:t>
      </w:r>
      <w:r w:rsidR="008D1C5D">
        <w:rPr>
          <w:rFonts w:ascii="Verdana" w:hAnsi="Verdana" w:cs="Calibri"/>
          <w:lang w:val="en-GB"/>
        </w:rPr>
        <w:t xml:space="preserve">___/____/______ </w:t>
      </w:r>
      <w:r w:rsidR="008D1C5D" w:rsidRPr="006C6CD2">
        <w:rPr>
          <w:rFonts w:ascii="Verdana" w:hAnsi="Verdana" w:cs="Calibri"/>
          <w:lang w:val="en-GB"/>
        </w:rPr>
        <w:t>t</w:t>
      </w:r>
      <w:r>
        <w:rPr>
          <w:rFonts w:ascii="Verdana" w:hAnsi="Verdana" w:cs="Calibri"/>
          <w:lang w:val="en-GB"/>
        </w:rPr>
        <w:t>o</w:t>
      </w:r>
      <w:r w:rsidR="008D1C5D">
        <w:rPr>
          <w:rFonts w:ascii="Verdana" w:hAnsi="Verdana" w:cs="Calibri"/>
          <w:lang w:val="en-GB"/>
        </w:rPr>
        <w:t xml:space="preserve"> ___/____/______</w:t>
      </w:r>
    </w:p>
    <w:p w14:paraId="589B0535" w14:textId="5F5F94AD" w:rsidR="008D1C5D" w:rsidRDefault="008D1C5D" w:rsidP="008D1C5D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  <w:r>
        <w:rPr>
          <w:rFonts w:ascii="Verdana" w:hAnsi="Verdana" w:cs="Calibri"/>
          <w:i/>
          <w:sz w:val="16"/>
          <w:szCs w:val="16"/>
          <w:lang w:val="en-GB"/>
        </w:rPr>
        <w:t xml:space="preserve">    </w:t>
      </w:r>
      <w:r w:rsidRPr="00C45F18">
        <w:rPr>
          <w:rFonts w:ascii="Verdana" w:hAnsi="Verdana" w:cs="Calibri"/>
          <w:i/>
          <w:sz w:val="16"/>
          <w:szCs w:val="16"/>
          <w:lang w:val="en-GB"/>
        </w:rPr>
        <w:t>day/month/year</w:t>
      </w:r>
      <w:r>
        <w:rPr>
          <w:rFonts w:ascii="Verdana" w:hAnsi="Verdana" w:cs="Calibri"/>
          <w:i/>
          <w:sz w:val="16"/>
          <w:szCs w:val="16"/>
          <w:lang w:val="en-GB"/>
        </w:rPr>
        <w:t xml:space="preserve">             </w:t>
      </w:r>
      <w:r w:rsidRPr="00C45F18">
        <w:rPr>
          <w:rFonts w:ascii="Verdana" w:hAnsi="Verdana" w:cs="Calibri"/>
          <w:i/>
          <w:sz w:val="16"/>
          <w:szCs w:val="16"/>
          <w:lang w:val="en-GB"/>
        </w:rPr>
        <w:t>day/month/year</w:t>
      </w:r>
    </w:p>
    <w:p w14:paraId="0E9E3E86" w14:textId="77777777" w:rsidR="00A1257D" w:rsidRDefault="00A1257D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47291883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BF7E399" w14:textId="73744E72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</w:p>
    <w:p w14:paraId="70A46A7C" w14:textId="77777777" w:rsidR="00721E11" w:rsidRPr="006C6CD2" w:rsidRDefault="00721E11" w:rsidP="00721E11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from ___/____/______ </w:t>
      </w:r>
      <w:r w:rsidRPr="006C6CD2">
        <w:rPr>
          <w:rFonts w:ascii="Verdana" w:hAnsi="Verdana" w:cs="Calibri"/>
          <w:lang w:val="en-GB"/>
        </w:rPr>
        <w:t>t</w:t>
      </w:r>
      <w:r>
        <w:rPr>
          <w:rFonts w:ascii="Verdana" w:hAnsi="Verdana" w:cs="Calibri"/>
          <w:lang w:val="en-GB"/>
        </w:rPr>
        <w:t>o ___/____/______</w:t>
      </w:r>
    </w:p>
    <w:p w14:paraId="6E9606B0" w14:textId="77777777" w:rsidR="00721E11" w:rsidRDefault="00721E11" w:rsidP="00721E11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  <w:r>
        <w:rPr>
          <w:rFonts w:ascii="Verdana" w:hAnsi="Verdana" w:cs="Calibri"/>
          <w:i/>
          <w:sz w:val="16"/>
          <w:szCs w:val="16"/>
          <w:lang w:val="en-GB"/>
        </w:rPr>
        <w:t xml:space="preserve">    </w:t>
      </w:r>
      <w:r w:rsidRPr="00C45F18">
        <w:rPr>
          <w:rFonts w:ascii="Verdana" w:hAnsi="Verdana" w:cs="Calibri"/>
          <w:i/>
          <w:sz w:val="16"/>
          <w:szCs w:val="16"/>
          <w:lang w:val="en-GB"/>
        </w:rPr>
        <w:t>day/month/year</w:t>
      </w:r>
      <w:r>
        <w:rPr>
          <w:rFonts w:ascii="Verdana" w:hAnsi="Verdana" w:cs="Calibri"/>
          <w:i/>
          <w:sz w:val="16"/>
          <w:szCs w:val="16"/>
          <w:lang w:val="en-GB"/>
        </w:rPr>
        <w:t xml:space="preserve">             </w:t>
      </w:r>
      <w:r w:rsidRPr="00C45F18">
        <w:rPr>
          <w:rFonts w:ascii="Verdana" w:hAnsi="Verdana" w:cs="Calibri"/>
          <w:i/>
          <w:sz w:val="16"/>
          <w:szCs w:val="16"/>
          <w:lang w:val="en-GB"/>
        </w:rPr>
        <w:t>day/month/year</w:t>
      </w:r>
    </w:p>
    <w:p w14:paraId="21CF8175" w14:textId="77777777" w:rsidR="00721E11" w:rsidRDefault="00721E11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93"/>
        <w:gridCol w:w="3261"/>
        <w:gridCol w:w="1767"/>
        <w:gridCol w:w="2051"/>
      </w:tblGrid>
      <w:tr w:rsidR="000E2D9C" w:rsidRPr="007673FA" w14:paraId="5D72C54D" w14:textId="77777777" w:rsidTr="000E2D9C">
        <w:trPr>
          <w:trHeight w:val="334"/>
        </w:trPr>
        <w:tc>
          <w:tcPr>
            <w:tcW w:w="1693" w:type="dxa"/>
            <w:shd w:val="clear" w:color="auto" w:fill="FFFFFF"/>
          </w:tcPr>
          <w:p w14:paraId="5D72C549" w14:textId="5540F15D" w:rsidR="000E2D9C" w:rsidRPr="00DD35B7" w:rsidRDefault="000E2D9C" w:rsidP="000E2D9C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261" w:type="dxa"/>
            <w:shd w:val="clear" w:color="auto" w:fill="FFFFFF"/>
          </w:tcPr>
          <w:p w14:paraId="5D72C54A" w14:textId="77777777" w:rsidR="000E2D9C" w:rsidRPr="007673FA" w:rsidRDefault="000E2D9C" w:rsidP="000E2D9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67" w:type="dxa"/>
            <w:shd w:val="clear" w:color="auto" w:fill="FFFFFF"/>
          </w:tcPr>
          <w:p w14:paraId="5D72C54B" w14:textId="2129AC92" w:rsidR="000E2D9C" w:rsidRPr="007673FA" w:rsidRDefault="000E2D9C" w:rsidP="000E2D9C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51" w:type="dxa"/>
            <w:shd w:val="clear" w:color="auto" w:fill="FFFFFF"/>
          </w:tcPr>
          <w:p w14:paraId="5D72C54C" w14:textId="77777777" w:rsidR="000E2D9C" w:rsidRPr="007673FA" w:rsidRDefault="000E2D9C" w:rsidP="000E2D9C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E2D9C" w:rsidRPr="007673FA" w14:paraId="5D72C552" w14:textId="77777777" w:rsidTr="000E2D9C">
        <w:trPr>
          <w:trHeight w:val="412"/>
        </w:trPr>
        <w:tc>
          <w:tcPr>
            <w:tcW w:w="1693" w:type="dxa"/>
            <w:shd w:val="clear" w:color="auto" w:fill="FFFFFF"/>
          </w:tcPr>
          <w:p w14:paraId="5D72C54E" w14:textId="3E72BA8D" w:rsidR="000E2D9C" w:rsidRPr="007673FA" w:rsidRDefault="000E2D9C" w:rsidP="000E2D9C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</w:p>
        </w:tc>
        <w:tc>
          <w:tcPr>
            <w:tcW w:w="3261" w:type="dxa"/>
            <w:shd w:val="clear" w:color="auto" w:fill="FFFFFF"/>
          </w:tcPr>
          <w:p w14:paraId="526B88B7" w14:textId="77777777" w:rsidR="000E2D9C" w:rsidRPr="001A072F" w:rsidRDefault="000E2D9C" w:rsidP="000E2D9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sz w:val="20"/>
                <w:lang w:val="en-GB"/>
              </w:rPr>
            </w:pPr>
            <w:r w:rsidRPr="001A072F">
              <w:rPr>
                <w:rFonts w:ascii="MS Gothic" w:eastAsia="MS Gothic" w:hAnsi="MS Gothic" w:cs="MS Gothic" w:hint="eastAsia"/>
                <w:sz w:val="20"/>
                <w:lang w:val="lt-LT"/>
              </w:rPr>
              <w:t>☐</w:t>
            </w:r>
            <w:r w:rsidRPr="001A072F">
              <w:rPr>
                <w:rFonts w:ascii="Verdana" w:hAnsi="Verdana"/>
                <w:sz w:val="20"/>
                <w:lang w:val="en-GB"/>
              </w:rPr>
              <w:t>&lt; 10 years of experience</w:t>
            </w:r>
          </w:p>
          <w:p w14:paraId="0268B7FD" w14:textId="77777777" w:rsidR="000E2D9C" w:rsidRPr="001A072F" w:rsidRDefault="000E2D9C" w:rsidP="000E2D9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sz w:val="20"/>
                <w:lang w:val="en-GB"/>
              </w:rPr>
            </w:pPr>
            <w:r w:rsidRPr="001A072F">
              <w:rPr>
                <w:rFonts w:ascii="MS Gothic" w:eastAsia="MS Gothic" w:hAnsi="MS Gothic" w:cs="MS Gothic" w:hint="eastAsia"/>
                <w:sz w:val="20"/>
                <w:lang w:val="lt-LT"/>
              </w:rPr>
              <w:t>☐</w:t>
            </w:r>
            <w:r>
              <w:rPr>
                <w:rFonts w:ascii="Verdana" w:hAnsi="Verdana"/>
                <w:sz w:val="20"/>
                <w:lang w:val="en-GB"/>
              </w:rPr>
              <w:t>10-20 years of experience</w:t>
            </w:r>
          </w:p>
          <w:p w14:paraId="5D72C54F" w14:textId="066720C8" w:rsidR="000E2D9C" w:rsidRPr="007673FA" w:rsidRDefault="000E2D9C" w:rsidP="000E2D9C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A072F">
              <w:rPr>
                <w:rFonts w:ascii="MS Gothic" w:eastAsia="MS Gothic" w:hAnsi="MS Gothic" w:cs="MS Gothic" w:hint="eastAsia"/>
                <w:sz w:val="20"/>
                <w:lang w:val="lt-LT"/>
              </w:rPr>
              <w:t>☐</w:t>
            </w:r>
            <w:r w:rsidRPr="001A072F">
              <w:rPr>
                <w:rFonts w:ascii="Verdana" w:hAnsi="Verdana"/>
                <w:sz w:val="20"/>
                <w:lang w:val="en-GB"/>
              </w:rPr>
              <w:t>&gt; 20 years of experience</w:t>
            </w:r>
          </w:p>
        </w:tc>
        <w:tc>
          <w:tcPr>
            <w:tcW w:w="1767" w:type="dxa"/>
            <w:shd w:val="clear" w:color="auto" w:fill="FFFFFF"/>
          </w:tcPr>
          <w:p w14:paraId="5D72C550" w14:textId="5973345A" w:rsidR="000E2D9C" w:rsidRPr="007673FA" w:rsidRDefault="000E2D9C" w:rsidP="000E2D9C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51" w:type="dxa"/>
            <w:shd w:val="clear" w:color="auto" w:fill="FFFFFF"/>
          </w:tcPr>
          <w:p w14:paraId="5D72C551" w14:textId="77777777" w:rsidR="000E2D9C" w:rsidRPr="007673FA" w:rsidRDefault="000E2D9C" w:rsidP="000E2D9C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0E2D9C" w:rsidRPr="007673FA" w14:paraId="5D72C557" w14:textId="77777777" w:rsidTr="000E2D9C">
        <w:tc>
          <w:tcPr>
            <w:tcW w:w="1693" w:type="dxa"/>
            <w:shd w:val="clear" w:color="auto" w:fill="FFFFFF"/>
          </w:tcPr>
          <w:p w14:paraId="5D72C553" w14:textId="5E7DBEB1" w:rsidR="000E2D9C" w:rsidRPr="007673FA" w:rsidRDefault="000E2D9C" w:rsidP="000E2D9C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Gender</w:t>
            </w:r>
          </w:p>
        </w:tc>
        <w:tc>
          <w:tcPr>
            <w:tcW w:w="3261" w:type="dxa"/>
            <w:shd w:val="clear" w:color="auto" w:fill="FFFFFF"/>
          </w:tcPr>
          <w:p w14:paraId="5D72C554" w14:textId="19097893" w:rsidR="000E2D9C" w:rsidRPr="007673FA" w:rsidRDefault="000E2D9C" w:rsidP="000E2D9C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A072F">
              <w:rPr>
                <w:rFonts w:ascii="MS Gothic" w:eastAsia="MS Gothic" w:hAnsi="MS Gothic" w:cs="MS Gothic" w:hint="eastAsia"/>
                <w:sz w:val="20"/>
                <w:lang w:val="lt-LT"/>
              </w:rPr>
              <w:t>☐</w:t>
            </w:r>
            <w:r>
              <w:rPr>
                <w:rFonts w:ascii="Verdana" w:eastAsia="MS Gothic" w:hAnsi="Verdana" w:cs="MS Gothic"/>
                <w:sz w:val="20"/>
                <w:lang w:val="lt-LT"/>
              </w:rPr>
              <w:t xml:space="preserve"> Fema</w:t>
            </w:r>
            <w:r w:rsidRPr="001A072F">
              <w:rPr>
                <w:rFonts w:ascii="Verdana" w:eastAsia="MS Gothic" w:hAnsi="Verdana" w:cs="MS Gothic"/>
                <w:sz w:val="20"/>
                <w:lang w:val="lt-LT"/>
              </w:rPr>
              <w:t>l</w:t>
            </w:r>
            <w:r>
              <w:rPr>
                <w:rFonts w:ascii="Verdana" w:eastAsia="MS Gothic" w:hAnsi="Verdana" w:cs="MS Gothic"/>
                <w:sz w:val="20"/>
                <w:lang w:val="lt-LT"/>
              </w:rPr>
              <w:t xml:space="preserve">e </w:t>
            </w:r>
            <w:r w:rsidRPr="001A072F">
              <w:rPr>
                <w:rFonts w:ascii="MS Gothic" w:eastAsia="MS Gothic" w:hAnsi="MS Gothic" w:cs="MS Gothic" w:hint="eastAsia"/>
                <w:sz w:val="20"/>
                <w:lang w:val="lt-LT"/>
              </w:rPr>
              <w:t>☐</w:t>
            </w:r>
            <w:r>
              <w:rPr>
                <w:rFonts w:ascii="Verdana" w:eastAsia="MS Gothic" w:hAnsi="Verdana" w:cs="MS Gothic"/>
                <w:sz w:val="20"/>
                <w:lang w:val="lt-LT"/>
              </w:rPr>
              <w:t xml:space="preserve"> Ma</w:t>
            </w:r>
            <w:r w:rsidRPr="001A072F">
              <w:rPr>
                <w:rFonts w:ascii="Verdana" w:eastAsia="MS Gothic" w:hAnsi="Verdana" w:cs="MS Gothic"/>
                <w:sz w:val="20"/>
                <w:lang w:val="lt-LT"/>
              </w:rPr>
              <w:t>l</w:t>
            </w:r>
            <w:r>
              <w:rPr>
                <w:rFonts w:ascii="Verdana" w:eastAsia="MS Gothic" w:hAnsi="Verdana" w:cs="MS Gothic"/>
                <w:sz w:val="20"/>
                <w:lang w:val="lt-LT"/>
              </w:rPr>
              <w:t xml:space="preserve">e </w:t>
            </w:r>
            <w:r w:rsidRPr="001A072F">
              <w:rPr>
                <w:rFonts w:ascii="MS Gothic" w:eastAsia="MS Gothic" w:hAnsi="MS Gothic" w:cs="MS Gothic" w:hint="eastAsia"/>
                <w:sz w:val="20"/>
                <w:lang w:val="lt-LT"/>
              </w:rPr>
              <w:t>☐</w:t>
            </w:r>
            <w:r w:rsidRPr="00F65794">
              <w:rPr>
                <w:rFonts w:ascii="Verdana" w:eastAsia="MS Gothic" w:hAnsi="Verdana" w:cs="MS Gothic"/>
                <w:sz w:val="20"/>
                <w:lang w:val="lt-LT"/>
              </w:rPr>
              <w:t>Undefined</w:t>
            </w:r>
          </w:p>
        </w:tc>
        <w:tc>
          <w:tcPr>
            <w:tcW w:w="1767" w:type="dxa"/>
            <w:shd w:val="clear" w:color="auto" w:fill="FFFFFF"/>
          </w:tcPr>
          <w:p w14:paraId="5D72C555" w14:textId="4F24143E" w:rsidR="000E2D9C" w:rsidRPr="00654677" w:rsidRDefault="000E2D9C" w:rsidP="000E2D9C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051" w:type="dxa"/>
            <w:shd w:val="clear" w:color="auto" w:fill="FFFFFF"/>
          </w:tcPr>
          <w:p w14:paraId="5D72C556" w14:textId="6E2822DC" w:rsidR="000E2D9C" w:rsidRPr="00654677" w:rsidRDefault="000E2D9C" w:rsidP="000E2D9C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3D2B41">
              <w:rPr>
                <w:rFonts w:ascii="Verdana" w:hAnsi="Verdana" w:cs="Arial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sz w:val="20"/>
                <w:lang w:val="en-GB"/>
              </w:rPr>
              <w:t>…../20…..</w:t>
            </w:r>
          </w:p>
        </w:tc>
      </w:tr>
      <w:tr w:rsidR="000E2D9C" w:rsidRPr="007673FA" w14:paraId="5D72C55C" w14:textId="77777777" w:rsidTr="000E2D9C">
        <w:trPr>
          <w:trHeight w:val="276"/>
        </w:trPr>
        <w:tc>
          <w:tcPr>
            <w:tcW w:w="1693" w:type="dxa"/>
            <w:shd w:val="clear" w:color="auto" w:fill="FFFFFF"/>
          </w:tcPr>
          <w:p w14:paraId="5D72C558" w14:textId="475FE7C2" w:rsidR="000E2D9C" w:rsidRPr="007673FA" w:rsidRDefault="000E2D9C" w:rsidP="000E2D9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079" w:type="dxa"/>
            <w:gridSpan w:val="3"/>
            <w:shd w:val="clear" w:color="auto" w:fill="FFFFFF"/>
          </w:tcPr>
          <w:p w14:paraId="5D72C55B" w14:textId="77777777" w:rsidR="000E2D9C" w:rsidRPr="007673FA" w:rsidRDefault="000E2D9C" w:rsidP="000E2D9C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1961"/>
        <w:gridCol w:w="2008"/>
        <w:gridCol w:w="2942"/>
      </w:tblGrid>
      <w:tr w:rsidR="00E303A1" w:rsidRPr="007673FA" w14:paraId="3430D211" w14:textId="77777777" w:rsidTr="00B707C3">
        <w:trPr>
          <w:trHeight w:val="371"/>
        </w:trPr>
        <w:tc>
          <w:tcPr>
            <w:tcW w:w="2093" w:type="dxa"/>
            <w:shd w:val="clear" w:color="auto" w:fill="FFFFFF"/>
          </w:tcPr>
          <w:p w14:paraId="5353A0AF" w14:textId="77777777" w:rsidR="00E303A1" w:rsidRPr="0089135C" w:rsidRDefault="00E303A1" w:rsidP="00B707C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135C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1961" w:type="dxa"/>
            <w:shd w:val="clear" w:color="auto" w:fill="FFFFFF"/>
          </w:tcPr>
          <w:p w14:paraId="4A4838A8" w14:textId="77777777" w:rsidR="00E303A1" w:rsidRPr="00AB27C5" w:rsidRDefault="00E303A1" w:rsidP="00B707C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B27C5">
              <w:rPr>
                <w:rFonts w:ascii="Verdana" w:hAnsi="Verdana" w:cs="Arial"/>
                <w:sz w:val="20"/>
                <w:lang w:val="en-GB"/>
              </w:rPr>
              <w:t>Vilnius University</w:t>
            </w:r>
          </w:p>
        </w:tc>
        <w:tc>
          <w:tcPr>
            <w:tcW w:w="2008" w:type="dxa"/>
            <w:vMerge w:val="restart"/>
            <w:shd w:val="clear" w:color="auto" w:fill="FFFFFF"/>
          </w:tcPr>
          <w:p w14:paraId="4FB27220" w14:textId="77777777" w:rsidR="00E303A1" w:rsidRPr="0089135C" w:rsidRDefault="00E303A1" w:rsidP="00B707C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135C"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0BD12173" w14:textId="77777777" w:rsidR="00E303A1" w:rsidRPr="0089135C" w:rsidRDefault="00E303A1" w:rsidP="00B707C3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89135C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942" w:type="dxa"/>
            <w:vMerge w:val="restart"/>
            <w:shd w:val="clear" w:color="auto" w:fill="FFFFFF"/>
          </w:tcPr>
          <w:p w14:paraId="70FCFADD" w14:textId="77777777" w:rsidR="00E303A1" w:rsidRPr="0089135C" w:rsidRDefault="00E303A1" w:rsidP="00B707C3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E303A1" w:rsidRPr="007673FA" w14:paraId="73350BFA" w14:textId="77777777" w:rsidTr="00B707C3">
        <w:trPr>
          <w:trHeight w:val="371"/>
        </w:trPr>
        <w:tc>
          <w:tcPr>
            <w:tcW w:w="2093" w:type="dxa"/>
            <w:shd w:val="clear" w:color="auto" w:fill="FFFFFF"/>
          </w:tcPr>
          <w:p w14:paraId="4FF7B1AA" w14:textId="77777777" w:rsidR="00E303A1" w:rsidRPr="0089135C" w:rsidRDefault="00E303A1" w:rsidP="00B707C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135C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6C679847" w14:textId="77777777" w:rsidR="00E303A1" w:rsidRPr="0089135C" w:rsidRDefault="00E303A1" w:rsidP="00B707C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89135C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49CD9C" w14:textId="77777777" w:rsidR="00E303A1" w:rsidRPr="0089135C" w:rsidRDefault="00E303A1" w:rsidP="00B707C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61" w:type="dxa"/>
            <w:shd w:val="clear" w:color="auto" w:fill="FFFFFF"/>
          </w:tcPr>
          <w:p w14:paraId="7361B036" w14:textId="77777777" w:rsidR="00E303A1" w:rsidRPr="0089135C" w:rsidRDefault="00E303A1" w:rsidP="00B707C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135C">
              <w:rPr>
                <w:rFonts w:ascii="Verdana" w:hAnsi="Verdana" w:cs="Arial"/>
                <w:sz w:val="20"/>
                <w:lang w:val="en-GB"/>
              </w:rPr>
              <w:t>LT VILNIUS01</w:t>
            </w:r>
          </w:p>
        </w:tc>
        <w:tc>
          <w:tcPr>
            <w:tcW w:w="2008" w:type="dxa"/>
            <w:vMerge/>
            <w:shd w:val="clear" w:color="auto" w:fill="FFFFFF"/>
          </w:tcPr>
          <w:p w14:paraId="05B1FFF5" w14:textId="77777777" w:rsidR="00E303A1" w:rsidRPr="0089135C" w:rsidRDefault="00E303A1" w:rsidP="00B707C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42" w:type="dxa"/>
            <w:vMerge/>
            <w:shd w:val="clear" w:color="auto" w:fill="FFFFFF"/>
          </w:tcPr>
          <w:p w14:paraId="18B502B1" w14:textId="77777777" w:rsidR="00E303A1" w:rsidRPr="0089135C" w:rsidRDefault="00E303A1" w:rsidP="00B707C3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E303A1" w:rsidRPr="007673FA" w14:paraId="7E42CFEF" w14:textId="77777777" w:rsidTr="00B707C3">
        <w:trPr>
          <w:trHeight w:val="559"/>
        </w:trPr>
        <w:tc>
          <w:tcPr>
            <w:tcW w:w="2093" w:type="dxa"/>
            <w:shd w:val="clear" w:color="auto" w:fill="FFFFFF"/>
          </w:tcPr>
          <w:p w14:paraId="55196131" w14:textId="77777777" w:rsidR="00E303A1" w:rsidRPr="0089135C" w:rsidRDefault="00E303A1" w:rsidP="00B707C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135C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961" w:type="dxa"/>
            <w:shd w:val="clear" w:color="auto" w:fill="FFFFFF"/>
          </w:tcPr>
          <w:p w14:paraId="49B279E1" w14:textId="77777777" w:rsidR="00E303A1" w:rsidRPr="0089135C" w:rsidRDefault="00E303A1" w:rsidP="00B707C3">
            <w:pPr>
              <w:pStyle w:val="Body"/>
              <w:rPr>
                <w:lang w:val="en-GB"/>
              </w:rPr>
            </w:pPr>
            <w:r w:rsidRPr="0089135C">
              <w:rPr>
                <w:lang w:val="en-GB"/>
              </w:rPr>
              <w:t xml:space="preserve">Universiteto 3, </w:t>
            </w:r>
          </w:p>
          <w:p w14:paraId="5EFA87D9" w14:textId="77777777" w:rsidR="00E303A1" w:rsidRPr="0089135C" w:rsidRDefault="00E303A1" w:rsidP="00B707C3">
            <w:pPr>
              <w:pStyle w:val="Body"/>
              <w:rPr>
                <w:lang w:val="en-GB"/>
              </w:rPr>
            </w:pPr>
            <w:r w:rsidRPr="0089135C">
              <w:rPr>
                <w:lang w:val="en-GB"/>
              </w:rPr>
              <w:t>LT-01513 Vilnius, Lithuania</w:t>
            </w:r>
          </w:p>
        </w:tc>
        <w:tc>
          <w:tcPr>
            <w:tcW w:w="2008" w:type="dxa"/>
            <w:shd w:val="clear" w:color="auto" w:fill="FFFFFF"/>
          </w:tcPr>
          <w:p w14:paraId="4C3A8B3D" w14:textId="77777777" w:rsidR="00E303A1" w:rsidRPr="0089135C" w:rsidRDefault="00E303A1" w:rsidP="00B707C3">
            <w:pPr>
              <w:pStyle w:val="Body"/>
              <w:rPr>
                <w:lang w:val="en-GB"/>
              </w:rPr>
            </w:pPr>
            <w:r w:rsidRPr="0089135C">
              <w:rPr>
                <w:lang w:val="en-GB"/>
              </w:rPr>
              <w:t>Country/</w:t>
            </w:r>
            <w:r w:rsidRPr="0089135C">
              <w:rPr>
                <w:lang w:val="en-GB"/>
              </w:rPr>
              <w:br/>
              <w:t>Country code</w:t>
            </w:r>
            <w:r w:rsidRPr="0089135C">
              <w:rPr>
                <w:rStyle w:val="Dokumentoinaosnumeris"/>
                <w:rFonts w:cs="Arial"/>
                <w:lang w:val="en-GB"/>
              </w:rPr>
              <w:endnoteReference w:id="3"/>
            </w:r>
          </w:p>
        </w:tc>
        <w:tc>
          <w:tcPr>
            <w:tcW w:w="2942" w:type="dxa"/>
            <w:shd w:val="clear" w:color="auto" w:fill="FFFFFF"/>
          </w:tcPr>
          <w:p w14:paraId="7CFC8337" w14:textId="77777777" w:rsidR="00E303A1" w:rsidRPr="0089135C" w:rsidRDefault="00E303A1" w:rsidP="00B707C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135C">
              <w:rPr>
                <w:rFonts w:ascii="Verdana" w:hAnsi="Verdana" w:cs="Arial"/>
                <w:sz w:val="20"/>
                <w:lang w:val="en-GB"/>
              </w:rPr>
              <w:t>LT/ Lithuania</w:t>
            </w:r>
          </w:p>
        </w:tc>
      </w:tr>
      <w:tr w:rsidR="00E303A1" w:rsidRPr="00E02718" w14:paraId="2A58792C" w14:textId="77777777" w:rsidTr="00B707C3">
        <w:tc>
          <w:tcPr>
            <w:tcW w:w="2093" w:type="dxa"/>
            <w:shd w:val="clear" w:color="auto" w:fill="FFFFFF"/>
          </w:tcPr>
          <w:p w14:paraId="643006DF" w14:textId="77777777" w:rsidR="00E303A1" w:rsidRPr="0089135C" w:rsidRDefault="00E303A1" w:rsidP="00B707C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135C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89135C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1961" w:type="dxa"/>
            <w:shd w:val="clear" w:color="auto" w:fill="FFFFFF"/>
          </w:tcPr>
          <w:p w14:paraId="21848D61" w14:textId="77777777" w:rsidR="00E303A1" w:rsidRPr="0089135C" w:rsidRDefault="00E303A1" w:rsidP="00B707C3">
            <w:pPr>
              <w:pStyle w:val="Body"/>
              <w:rPr>
                <w:lang w:val="en-GB"/>
              </w:rPr>
            </w:pPr>
            <w:r w:rsidRPr="0089135C">
              <w:rPr>
                <w:lang w:val="en-GB"/>
              </w:rPr>
              <w:t>Simona Viziniene</w:t>
            </w:r>
          </w:p>
          <w:p w14:paraId="75307915" w14:textId="77777777" w:rsidR="00E303A1" w:rsidRPr="0089135C" w:rsidRDefault="00E303A1" w:rsidP="00B707C3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Insti</w:t>
            </w:r>
            <w:r w:rsidRPr="0089135C">
              <w:rPr>
                <w:lang w:val="en-GB"/>
              </w:rPr>
              <w:t>tutional Erasmus Coordinator</w:t>
            </w:r>
          </w:p>
        </w:tc>
        <w:tc>
          <w:tcPr>
            <w:tcW w:w="2008" w:type="dxa"/>
            <w:shd w:val="clear" w:color="auto" w:fill="FFFFFF"/>
          </w:tcPr>
          <w:p w14:paraId="5FA21955" w14:textId="77777777" w:rsidR="00E303A1" w:rsidRPr="0089135C" w:rsidRDefault="00E303A1" w:rsidP="00B707C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89135C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89135C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942" w:type="dxa"/>
            <w:shd w:val="clear" w:color="auto" w:fill="FFFFFF"/>
          </w:tcPr>
          <w:p w14:paraId="68B2B1B6" w14:textId="77777777" w:rsidR="00E303A1" w:rsidRPr="0089135C" w:rsidRDefault="00120EF8" w:rsidP="00B707C3">
            <w:pPr>
              <w:pStyle w:val="Body"/>
              <w:rPr>
                <w:lang w:val="fr-BE"/>
              </w:rPr>
            </w:pPr>
            <w:hyperlink r:id="rId11" w:history="1">
              <w:r w:rsidR="00E303A1" w:rsidRPr="0089135C">
                <w:rPr>
                  <w:rStyle w:val="Hipersaitas"/>
                  <w:color w:val="auto"/>
                  <w:u w:val="none"/>
                  <w:lang w:val="fr-BE"/>
                </w:rPr>
                <w:t>Simona.viziniene@cr.vu.lt</w:t>
              </w:r>
            </w:hyperlink>
            <w:r w:rsidR="00E303A1" w:rsidRPr="0089135C">
              <w:rPr>
                <w:lang w:val="fr-BE"/>
              </w:rPr>
              <w:t xml:space="preserve"> +370 5 2687048</w:t>
            </w:r>
          </w:p>
        </w:tc>
      </w:tr>
    </w:tbl>
    <w:p w14:paraId="1F2D4F99" w14:textId="77777777" w:rsidR="00E303A1" w:rsidRPr="00076EA2" w:rsidRDefault="00E303A1" w:rsidP="00E303A1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70407FB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 w:rsidR="009F2721">
        <w:rPr>
          <w:rStyle w:val="Dokumentoinaosnumeris"/>
          <w:rFonts w:ascii="Verdana" w:hAnsi="Verdana" w:cs="Arial"/>
          <w:b/>
          <w:color w:val="002060"/>
          <w:szCs w:val="24"/>
          <w:lang w:val="en-GB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120EF8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120EF8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Antra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Antra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Antra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p w14:paraId="6C758B0C" w14:textId="669F289B" w:rsidR="006F5C80" w:rsidRPr="006F5C80" w:rsidRDefault="006F5C80" w:rsidP="006F5C80">
      <w:pPr>
        <w:pStyle w:val="Komentarotekstas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Is the mobility a part of a blended mobility programme? </w:t>
      </w:r>
      <w:sdt>
        <w:sdtPr>
          <w:rPr>
            <w:rFonts w:ascii="Verdana" w:hAnsi="Verdana" w:cs="Calibri"/>
            <w:lang w:val="en-GB"/>
          </w:rPr>
          <w:id w:val="-157288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>
        <w:rPr>
          <w:rFonts w:ascii="Verdana" w:hAnsi="Verdana" w:cs="Calibri"/>
          <w:lang w:val="en-GB"/>
        </w:rPr>
        <w:t xml:space="preserve"> Yes </w:t>
      </w:r>
      <w:sdt>
        <w:sdtPr>
          <w:rPr>
            <w:rFonts w:ascii="Verdana" w:hAnsi="Verdana" w:cs="Calibri"/>
            <w:lang w:val="en-GB"/>
          </w:rPr>
          <w:id w:val="-13772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>
        <w:rPr>
          <w:rFonts w:ascii="Verdana" w:hAnsi="Verdana" w:cs="Calibri"/>
          <w:lang w:val="en-GB"/>
        </w:rPr>
        <w:t xml:space="preserve"> No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036102" w:rsidRPr="00140CD0" w14:paraId="4EB75BE2" w14:textId="77777777" w:rsidTr="00B707C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0872B9E" w14:textId="461F6881" w:rsidR="00036102" w:rsidRDefault="00036102" w:rsidP="00036102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7CA119DF" w14:textId="77777777" w:rsidR="00036102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B6A792C" w14:textId="77777777" w:rsidR="00036102" w:rsidRPr="00482A4F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036102" w:rsidRPr="00140CD0" w14:paraId="6A7A5831" w14:textId="77777777" w:rsidTr="00B707C3">
        <w:trPr>
          <w:jc w:val="center"/>
        </w:trPr>
        <w:tc>
          <w:tcPr>
            <w:tcW w:w="8763" w:type="dxa"/>
            <w:shd w:val="clear" w:color="auto" w:fill="FFFFFF"/>
          </w:tcPr>
          <w:p w14:paraId="6B4CD134" w14:textId="77777777" w:rsidR="00036102" w:rsidRPr="00AC44B1" w:rsidRDefault="00036102" w:rsidP="00B707C3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7D02AB80" w14:textId="77777777" w:rsidR="00036102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036102" w:rsidRPr="00140CD0" w14:paraId="5DC2D7C2" w14:textId="77777777" w:rsidTr="00B707C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2963207" w14:textId="77777777" w:rsidR="00036102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070A3BC5" w14:textId="77777777" w:rsidR="00036102" w:rsidRDefault="00036102" w:rsidP="00B707C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EA3A68C" w14:textId="77777777" w:rsidR="00036102" w:rsidRDefault="00036102" w:rsidP="00B707C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7390241" w14:textId="77777777" w:rsidR="00036102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11856B3" w14:textId="77777777" w:rsidR="00036102" w:rsidRPr="00482A4F" w:rsidRDefault="00036102" w:rsidP="00B707C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036102" w:rsidRPr="00140CD0" w14:paraId="69CAB439" w14:textId="77777777" w:rsidTr="00B707C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6DC194D" w14:textId="77777777" w:rsidR="00036102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out:</w:t>
            </w:r>
          </w:p>
          <w:p w14:paraId="14C36110" w14:textId="77777777" w:rsidR="00036102" w:rsidRDefault="00036102" w:rsidP="00B707C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66F5E3C" w14:textId="77777777" w:rsidR="00036102" w:rsidRDefault="00036102" w:rsidP="00B707C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7ED8D9" w14:textId="77777777" w:rsidR="00036102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251C763" w14:textId="77777777" w:rsidR="00036102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5AF08B" w14:textId="77777777" w:rsidR="00036102" w:rsidRPr="00482A4F" w:rsidRDefault="00036102" w:rsidP="00B707C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036102" w:rsidRPr="00140CD0" w14:paraId="4D681147" w14:textId="77777777" w:rsidTr="00B707C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070E399" w14:textId="77777777" w:rsidR="00036102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5D825D9" w14:textId="77777777" w:rsidR="00036102" w:rsidRDefault="00036102" w:rsidP="00B707C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030B153" w14:textId="77777777" w:rsidR="00036102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70F9F89" w14:textId="77777777" w:rsidR="00036102" w:rsidRPr="00482A4F" w:rsidRDefault="00036102" w:rsidP="00B707C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Dokumentoinaosnumeris"/>
          <w:rFonts w:ascii="Verdana" w:hAnsi="Verdana" w:cs="Calibri"/>
          <w:b/>
          <w:sz w:val="16"/>
          <w:szCs w:val="16"/>
          <w:lang w:val="en-GB"/>
        </w:rPr>
        <w:endnoteReference w:id="5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Puslapioinaosnuorod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2941DFE4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</w:t>
            </w:r>
            <w:r w:rsidR="00A7205E">
              <w:rPr>
                <w:rFonts w:ascii="Verdana" w:hAnsi="Verdana" w:cs="Calibri"/>
                <w:b/>
                <w:sz w:val="20"/>
                <w:lang w:val="en-GB"/>
              </w:rPr>
              <w:t>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C7C70" w14:textId="77777777" w:rsidR="008311E5" w:rsidRDefault="008311E5">
      <w:r>
        <w:separator/>
      </w:r>
    </w:p>
  </w:endnote>
  <w:endnote w:type="continuationSeparator" w:id="0">
    <w:p w14:paraId="7E5BE543" w14:textId="77777777" w:rsidR="008311E5" w:rsidRDefault="008311E5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33AC4088" w14:textId="77777777" w:rsidR="000E2D9C" w:rsidRPr="00B223B0" w:rsidRDefault="000E2D9C" w:rsidP="00F65794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Dokumentoinaosnumeris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2853666B" w14:textId="77777777" w:rsidR="00E303A1" w:rsidRPr="002A2E71" w:rsidRDefault="00E303A1" w:rsidP="00E303A1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saitas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6EB5BAE8" w14:textId="29355CE6" w:rsidR="009F2721" w:rsidRPr="002A2E71" w:rsidRDefault="009F2721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2A32932D" w14:textId="6AFFC985" w:rsidR="008F1CA2" w:rsidRPr="008F1CA2" w:rsidRDefault="008F1CA2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0A7B29D2" w:rsidR="009F32D0" w:rsidRDefault="009F32D0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E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Por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C512D" w14:textId="77777777" w:rsidR="008311E5" w:rsidRDefault="008311E5">
      <w:r>
        <w:separator/>
      </w:r>
    </w:p>
  </w:footnote>
  <w:footnote w:type="continuationSeparator" w:id="0">
    <w:p w14:paraId="3A7C8FB7" w14:textId="77777777" w:rsidR="008311E5" w:rsidRDefault="0083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Antrats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Antrats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raassunumeriai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raassuenkleliai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raassunumeriai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Antra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Antra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raassunumeriai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raassunumeriai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raassuenkleliai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raassuenkleliai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raassuenkleliai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raassuenkleliai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raassunumeriai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Lentelstinklelis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36102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7B5D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2D9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0EF8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8F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38B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5C80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1E11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1E5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1C5D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57D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05E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4467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3A1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Antrat1">
    <w:name w:val="heading 1"/>
    <w:basedOn w:val="prastasis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Antrat2">
    <w:name w:val="heading 2"/>
    <w:basedOn w:val="prastasis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Antrat3">
    <w:name w:val="heading 3"/>
    <w:basedOn w:val="prastasis"/>
    <w:next w:val="Text3"/>
    <w:link w:val="Antrat3Diagrama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Antrat4">
    <w:name w:val="heading 4"/>
    <w:basedOn w:val="prastasis"/>
    <w:next w:val="Text4"/>
    <w:qFormat/>
    <w:pPr>
      <w:keepNext/>
      <w:numPr>
        <w:ilvl w:val="3"/>
        <w:numId w:val="3"/>
      </w:numPr>
      <w:outlineLvl w:val="3"/>
    </w:pPr>
  </w:style>
  <w:style w:type="paragraph" w:styleId="Antrat5">
    <w:name w:val="heading 5"/>
    <w:basedOn w:val="prastasis"/>
    <w:next w:val="prastasis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Antrat6">
    <w:name w:val="heading 6"/>
    <w:basedOn w:val="prastasis"/>
    <w:next w:val="prastasis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Antrat7">
    <w:name w:val="heading 7"/>
    <w:basedOn w:val="prastasis"/>
    <w:next w:val="prastasis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1">
    <w:name w:val="Text 1"/>
    <w:basedOn w:val="prastasis"/>
    <w:pPr>
      <w:ind w:left="482"/>
    </w:pPr>
  </w:style>
  <w:style w:type="paragraph" w:customStyle="1" w:styleId="Text2">
    <w:name w:val="Text 2"/>
    <w:basedOn w:val="prastasis"/>
    <w:pPr>
      <w:tabs>
        <w:tab w:val="left" w:pos="2302"/>
      </w:tabs>
      <w:ind w:left="1202"/>
    </w:pPr>
  </w:style>
  <w:style w:type="paragraph" w:customStyle="1" w:styleId="Text3">
    <w:name w:val="Text 3"/>
    <w:basedOn w:val="prastasis"/>
    <w:pPr>
      <w:tabs>
        <w:tab w:val="left" w:pos="2302"/>
      </w:tabs>
      <w:ind w:left="1202"/>
    </w:pPr>
  </w:style>
  <w:style w:type="paragraph" w:customStyle="1" w:styleId="Text4">
    <w:name w:val="Text 4"/>
    <w:basedOn w:val="prastasis"/>
    <w:pPr>
      <w:tabs>
        <w:tab w:val="left" w:pos="2302"/>
      </w:tabs>
      <w:ind w:left="1202"/>
    </w:pPr>
  </w:style>
  <w:style w:type="paragraph" w:customStyle="1" w:styleId="Address">
    <w:name w:val="Address"/>
    <w:basedOn w:val="prastasis"/>
    <w:pPr>
      <w:spacing w:after="0"/>
      <w:jc w:val="left"/>
    </w:pPr>
  </w:style>
  <w:style w:type="paragraph" w:customStyle="1" w:styleId="AddressTL">
    <w:name w:val="AddressTL"/>
    <w:basedOn w:val="prastasis"/>
    <w:next w:val="prastasis"/>
    <w:pPr>
      <w:spacing w:after="720"/>
      <w:jc w:val="left"/>
    </w:pPr>
  </w:style>
  <w:style w:type="paragraph" w:customStyle="1" w:styleId="AddressTR">
    <w:name w:val="AddressTR"/>
    <w:basedOn w:val="prastasis"/>
    <w:next w:val="prastasis"/>
    <w:pPr>
      <w:spacing w:after="720"/>
      <w:ind w:left="5103"/>
      <w:jc w:val="left"/>
    </w:pPr>
  </w:style>
  <w:style w:type="paragraph" w:styleId="Tekstoblokas">
    <w:name w:val="Block Text"/>
    <w:basedOn w:val="prastasis"/>
    <w:pPr>
      <w:spacing w:after="120"/>
      <w:ind w:left="1440" w:right="1440"/>
    </w:pPr>
  </w:style>
  <w:style w:type="paragraph" w:styleId="Pagrindinistekstas">
    <w:name w:val="Body Text"/>
    <w:basedOn w:val="prastasis"/>
    <w:pPr>
      <w:spacing w:after="120"/>
    </w:pPr>
  </w:style>
  <w:style w:type="paragraph" w:styleId="Pagrindinistekstas2">
    <w:name w:val="Body Text 2"/>
    <w:basedOn w:val="prastasis"/>
    <w:pPr>
      <w:spacing w:after="120" w:line="480" w:lineRule="auto"/>
    </w:pPr>
  </w:style>
  <w:style w:type="paragraph" w:styleId="Pagrindinistekstas3">
    <w:name w:val="Body Text 3"/>
    <w:basedOn w:val="prastasis"/>
    <w:pPr>
      <w:spacing w:after="120"/>
    </w:pPr>
    <w:rPr>
      <w:sz w:val="16"/>
    </w:rPr>
  </w:style>
  <w:style w:type="paragraph" w:styleId="Pagrindiniotekstopirmatrauka">
    <w:name w:val="Body Text First Indent"/>
    <w:basedOn w:val="Pagrindinistekstas"/>
    <w:pPr>
      <w:ind w:firstLine="210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styleId="Pagrindiniotekstopirmatrauka2">
    <w:name w:val="Body Text First Indent 2"/>
    <w:basedOn w:val="Pagrindiniotekstotrauka"/>
    <w:pPr>
      <w:ind w:firstLine="210"/>
    </w:p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</w:rPr>
  </w:style>
  <w:style w:type="paragraph" w:styleId="Antrat">
    <w:name w:val="caption"/>
    <w:basedOn w:val="prastasis"/>
    <w:next w:val="prastasis"/>
    <w:pPr>
      <w:spacing w:before="120" w:after="120"/>
    </w:pPr>
    <w:rPr>
      <w:b/>
    </w:rPr>
  </w:style>
  <w:style w:type="paragraph" w:customStyle="1" w:styleId="ChapterTitle">
    <w:name w:val="ChapterTitle"/>
    <w:basedOn w:val="prastasis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prastasis"/>
    <w:next w:val="Antrat1"/>
    <w:pPr>
      <w:keepNext/>
      <w:spacing w:after="480"/>
      <w:jc w:val="center"/>
    </w:pPr>
    <w:rPr>
      <w:b/>
      <w:smallCaps/>
      <w:sz w:val="28"/>
    </w:rPr>
  </w:style>
  <w:style w:type="paragraph" w:styleId="Ubaigimas">
    <w:name w:val="Closing"/>
    <w:basedOn w:val="prastasis"/>
    <w:pPr>
      <w:ind w:left="4252"/>
    </w:pPr>
  </w:style>
  <w:style w:type="paragraph" w:styleId="Komentarotekstas">
    <w:name w:val="annotation text"/>
    <w:basedOn w:val="prastasis"/>
    <w:link w:val="KomentarotekstasDiagrama"/>
    <w:rPr>
      <w:sz w:val="20"/>
    </w:rPr>
  </w:style>
  <w:style w:type="paragraph" w:styleId="Data">
    <w:name w:val="Date"/>
    <w:basedOn w:val="prastasis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prastasis"/>
    <w:next w:val="AddressTR"/>
    <w:pPr>
      <w:ind w:left="5103"/>
      <w:jc w:val="left"/>
    </w:pPr>
    <w:rPr>
      <w:sz w:val="2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prastasis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prastasis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Dokumentoinaostekstas">
    <w:name w:val="endnote text"/>
    <w:basedOn w:val="prastasis"/>
    <w:link w:val="DokumentoinaostekstasDiagrama"/>
    <w:semiHidden/>
    <w:rPr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spacing w:after="0"/>
    </w:pPr>
  </w:style>
  <w:style w:type="paragraph" w:styleId="Vokoatgalinisadresas">
    <w:name w:val="envelope return"/>
    <w:basedOn w:val="prastasis"/>
    <w:pPr>
      <w:spacing w:after="0"/>
    </w:pPr>
    <w:rPr>
      <w:sz w:val="20"/>
    </w:rPr>
  </w:style>
  <w:style w:type="paragraph" w:styleId="Porat">
    <w:name w:val="footer"/>
    <w:basedOn w:val="prastasis"/>
    <w:link w:val="PoratDiagrama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Puslapioinaostekstas">
    <w:name w:val="footnote text"/>
    <w:basedOn w:val="prastasis"/>
    <w:pPr>
      <w:ind w:left="357" w:hanging="357"/>
    </w:pPr>
    <w:rPr>
      <w:sz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as1">
    <w:name w:val="index 1"/>
    <w:basedOn w:val="prastasis"/>
    <w:next w:val="prastasis"/>
    <w:autoRedefine/>
    <w:semiHidden/>
    <w:pPr>
      <w:ind w:left="240" w:hanging="240"/>
    </w:pPr>
  </w:style>
  <w:style w:type="paragraph" w:styleId="Indeksas2">
    <w:name w:val="index 2"/>
    <w:basedOn w:val="prastasis"/>
    <w:next w:val="prastasis"/>
    <w:autoRedefine/>
    <w:semiHidden/>
    <w:pPr>
      <w:ind w:left="480" w:hanging="240"/>
    </w:pPr>
  </w:style>
  <w:style w:type="paragraph" w:styleId="Indeksas3">
    <w:name w:val="index 3"/>
    <w:basedOn w:val="prastasis"/>
    <w:next w:val="prastasis"/>
    <w:autoRedefine/>
    <w:semiHidden/>
    <w:pPr>
      <w:ind w:left="720" w:hanging="240"/>
    </w:pPr>
  </w:style>
  <w:style w:type="paragraph" w:styleId="Indeksas4">
    <w:name w:val="index 4"/>
    <w:basedOn w:val="prastasis"/>
    <w:next w:val="prastasis"/>
    <w:autoRedefine/>
    <w:semiHidden/>
    <w:pPr>
      <w:ind w:left="960" w:hanging="240"/>
    </w:pPr>
  </w:style>
  <w:style w:type="paragraph" w:styleId="Indeksas5">
    <w:name w:val="index 5"/>
    <w:basedOn w:val="prastasis"/>
    <w:next w:val="prastasis"/>
    <w:autoRedefine/>
    <w:semiHidden/>
    <w:pPr>
      <w:ind w:left="1200" w:hanging="240"/>
    </w:pPr>
  </w:style>
  <w:style w:type="paragraph" w:styleId="Indeksas6">
    <w:name w:val="index 6"/>
    <w:basedOn w:val="prastasis"/>
    <w:next w:val="prastasis"/>
    <w:autoRedefine/>
    <w:semiHidden/>
    <w:pPr>
      <w:ind w:left="1440" w:hanging="240"/>
    </w:pPr>
  </w:style>
  <w:style w:type="paragraph" w:styleId="Indeksas7">
    <w:name w:val="index 7"/>
    <w:basedOn w:val="prastasis"/>
    <w:next w:val="prastasis"/>
    <w:autoRedefine/>
    <w:semiHidden/>
    <w:pPr>
      <w:ind w:left="1680" w:hanging="240"/>
    </w:pPr>
  </w:style>
  <w:style w:type="paragraph" w:styleId="Indeksas8">
    <w:name w:val="index 8"/>
    <w:basedOn w:val="prastasis"/>
    <w:next w:val="prastasis"/>
    <w:autoRedefine/>
    <w:semiHidden/>
    <w:pPr>
      <w:ind w:left="1920" w:hanging="240"/>
    </w:pPr>
  </w:style>
  <w:style w:type="paragraph" w:styleId="Indeksas9">
    <w:name w:val="index 9"/>
    <w:basedOn w:val="prastasis"/>
    <w:next w:val="prastasis"/>
    <w:autoRedefine/>
    <w:semiHidden/>
    <w:pPr>
      <w:ind w:left="2160" w:hanging="240"/>
    </w:pPr>
  </w:style>
  <w:style w:type="paragraph" w:styleId="Indeksoantrat">
    <w:name w:val="index heading"/>
    <w:basedOn w:val="prastasis"/>
    <w:next w:val="Indeksas1"/>
    <w:semiHidden/>
    <w:rPr>
      <w:rFonts w:ascii="Arial" w:hAnsi="Arial"/>
      <w:b/>
    </w:rPr>
  </w:style>
  <w:style w:type="paragraph" w:styleId="Sraas">
    <w:name w:val="List"/>
    <w:basedOn w:val="prastasis"/>
    <w:pPr>
      <w:ind w:left="283" w:hanging="283"/>
    </w:pPr>
  </w:style>
  <w:style w:type="paragraph" w:styleId="Sraas2">
    <w:name w:val="List 2"/>
    <w:basedOn w:val="prastasis"/>
    <w:pPr>
      <w:ind w:left="566" w:hanging="283"/>
    </w:pPr>
  </w:style>
  <w:style w:type="paragraph" w:styleId="Sraas3">
    <w:name w:val="List 3"/>
    <w:basedOn w:val="prastasis"/>
    <w:pPr>
      <w:ind w:left="849" w:hanging="283"/>
    </w:pPr>
  </w:style>
  <w:style w:type="paragraph" w:styleId="Sraas4">
    <w:name w:val="List 4"/>
    <w:basedOn w:val="prastasis"/>
    <w:pPr>
      <w:ind w:left="1132" w:hanging="283"/>
    </w:pPr>
  </w:style>
  <w:style w:type="paragraph" w:styleId="Sraas5">
    <w:name w:val="List 5"/>
    <w:basedOn w:val="prastasis"/>
    <w:pPr>
      <w:ind w:left="1415" w:hanging="283"/>
    </w:pPr>
  </w:style>
  <w:style w:type="paragraph" w:styleId="Sraassuenkleliais">
    <w:name w:val="List Bullet"/>
    <w:basedOn w:val="prastasis"/>
    <w:pPr>
      <w:numPr>
        <w:numId w:val="4"/>
      </w:numPr>
    </w:pPr>
  </w:style>
  <w:style w:type="paragraph" w:styleId="Sraassuenkleliai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raassuenkleliai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raassuenkleliai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raassuenkleliais5">
    <w:name w:val="List Bullet 5"/>
    <w:basedOn w:val="prastasis"/>
    <w:autoRedefine/>
    <w:pPr>
      <w:numPr>
        <w:numId w:val="1"/>
      </w:numPr>
    </w:pPr>
  </w:style>
  <w:style w:type="paragraph" w:styleId="Sraotsinys">
    <w:name w:val="List Continue"/>
    <w:basedOn w:val="prastasis"/>
    <w:pPr>
      <w:spacing w:after="120"/>
      <w:ind w:left="283"/>
    </w:pPr>
  </w:style>
  <w:style w:type="paragraph" w:styleId="Sraotsinys2">
    <w:name w:val="List Continue 2"/>
    <w:basedOn w:val="prastasis"/>
    <w:pPr>
      <w:spacing w:after="120"/>
      <w:ind w:left="566"/>
    </w:pPr>
  </w:style>
  <w:style w:type="paragraph" w:styleId="Sraotsinys3">
    <w:name w:val="List Continue 3"/>
    <w:basedOn w:val="prastasis"/>
    <w:pPr>
      <w:spacing w:after="120"/>
      <w:ind w:left="849"/>
    </w:pPr>
  </w:style>
  <w:style w:type="paragraph" w:styleId="Sraotsinys4">
    <w:name w:val="List Continue 4"/>
    <w:basedOn w:val="prastasis"/>
    <w:pPr>
      <w:spacing w:after="120"/>
      <w:ind w:left="1132"/>
    </w:pPr>
  </w:style>
  <w:style w:type="paragraph" w:styleId="Sraotsinys5">
    <w:name w:val="List Continue 5"/>
    <w:basedOn w:val="prastasis"/>
    <w:pPr>
      <w:spacing w:after="120"/>
      <w:ind w:left="1415"/>
    </w:pPr>
  </w:style>
  <w:style w:type="paragraph" w:styleId="Sraassunumeriais">
    <w:name w:val="List Number"/>
    <w:basedOn w:val="prastasis"/>
    <w:pPr>
      <w:numPr>
        <w:numId w:val="14"/>
      </w:numPr>
    </w:pPr>
  </w:style>
  <w:style w:type="paragraph" w:styleId="Sraassunumeriai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raassunumeriai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raassunumeriai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raassunumeriais5">
    <w:name w:val="List Number 5"/>
    <w:basedOn w:val="prastasis"/>
    <w:pPr>
      <w:numPr>
        <w:numId w:val="2"/>
      </w:numPr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aikoantrat">
    <w:name w:val="Message Header"/>
    <w:basedOn w:val="prastasi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prastojitrauka">
    <w:name w:val="Normal Indent"/>
    <w:basedOn w:val="prastasis"/>
    <w:link w:val="prastojitraukaDiagrama"/>
    <w:pPr>
      <w:ind w:left="720"/>
    </w:pPr>
    <w:rPr>
      <w:lang w:eastAsia="x-none"/>
    </w:rPr>
  </w:style>
  <w:style w:type="paragraph" w:styleId="Pastabosantrat">
    <w:name w:val="Note Heading"/>
    <w:basedOn w:val="prastasis"/>
    <w:next w:val="prastasis"/>
  </w:style>
  <w:style w:type="paragraph" w:customStyle="1" w:styleId="NoteHead">
    <w:name w:val="NoteHead"/>
    <w:basedOn w:val="prastasis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prastasis"/>
    <w:next w:val="prastasis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prastasis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Antra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Antra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Antra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Antrat4"/>
    <w:next w:val="Text4"/>
    <w:pPr>
      <w:keepNext w:val="0"/>
      <w:outlineLvl w:val="9"/>
    </w:pPr>
  </w:style>
  <w:style w:type="paragraph" w:customStyle="1" w:styleId="PartTitle">
    <w:name w:val="PartTitle"/>
    <w:basedOn w:val="prastasis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Pasveikinimas">
    <w:name w:val="Salutation"/>
    <w:basedOn w:val="prastasis"/>
    <w:next w:val="prastasis"/>
  </w:style>
  <w:style w:type="paragraph" w:styleId="Paraas">
    <w:name w:val="Signature"/>
    <w:basedOn w:val="prastasis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aantrat">
    <w:name w:val="Subtitle"/>
    <w:basedOn w:val="prastasis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prastasis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prastasis"/>
    <w:pPr>
      <w:jc w:val="center"/>
    </w:pPr>
    <w:rPr>
      <w:b/>
      <w:sz w:val="32"/>
    </w:rPr>
  </w:style>
  <w:style w:type="paragraph" w:styleId="Literatra">
    <w:name w:val="table of authorities"/>
    <w:basedOn w:val="prastasis"/>
    <w:next w:val="prastasis"/>
    <w:semiHidden/>
    <w:pPr>
      <w:ind w:left="240" w:hanging="240"/>
    </w:pPr>
  </w:style>
  <w:style w:type="paragraph" w:styleId="Iliustracijsraas">
    <w:name w:val="table of figures"/>
    <w:basedOn w:val="prastasis"/>
    <w:next w:val="prastasis"/>
    <w:semiHidden/>
    <w:pPr>
      <w:ind w:left="480" w:hanging="480"/>
    </w:pPr>
  </w:style>
  <w:style w:type="paragraph" w:styleId="Pavadinimas">
    <w:name w:val="Title"/>
    <w:basedOn w:val="prastasis"/>
    <w:next w:val="SubTitle1"/>
    <w:pPr>
      <w:spacing w:after="480"/>
      <w:jc w:val="center"/>
    </w:pPr>
    <w:rPr>
      <w:b/>
      <w:kern w:val="28"/>
      <w:sz w:val="48"/>
    </w:rPr>
  </w:style>
  <w:style w:type="paragraph" w:styleId="Literatrossraoantrat">
    <w:name w:val="toa heading"/>
    <w:basedOn w:val="prastasis"/>
    <w:next w:val="prastasis"/>
    <w:semiHidden/>
    <w:pPr>
      <w:spacing w:before="120"/>
    </w:pPr>
    <w:rPr>
      <w:rFonts w:ascii="Arial" w:hAnsi="Arial"/>
      <w:b/>
    </w:rPr>
  </w:style>
  <w:style w:type="paragraph" w:styleId="Turinys1">
    <w:name w:val="toc 1"/>
    <w:basedOn w:val="prastasis"/>
    <w:next w:val="prastasis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urinys2">
    <w:name w:val="toc 2"/>
    <w:basedOn w:val="prastasis"/>
    <w:next w:val="prastasis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urinys3">
    <w:name w:val="toc 3"/>
    <w:basedOn w:val="prastasis"/>
    <w:next w:val="prastasis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urinys4">
    <w:name w:val="toc 4"/>
    <w:basedOn w:val="prastasis"/>
    <w:next w:val="prastasis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urinys5">
    <w:name w:val="toc 5"/>
    <w:basedOn w:val="prastasis"/>
    <w:next w:val="prastasis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urinys6">
    <w:name w:val="toc 6"/>
    <w:basedOn w:val="prastasis"/>
    <w:next w:val="prastasis"/>
    <w:autoRedefine/>
    <w:semiHidden/>
    <w:pPr>
      <w:ind w:left="1200"/>
    </w:pPr>
  </w:style>
  <w:style w:type="paragraph" w:styleId="Turinys7">
    <w:name w:val="toc 7"/>
    <w:basedOn w:val="prastasis"/>
    <w:next w:val="prastasis"/>
    <w:autoRedefine/>
    <w:semiHidden/>
    <w:pPr>
      <w:ind w:left="1440"/>
    </w:pPr>
  </w:style>
  <w:style w:type="paragraph" w:styleId="Turinys8">
    <w:name w:val="toc 8"/>
    <w:basedOn w:val="prastasis"/>
    <w:next w:val="prastasis"/>
    <w:autoRedefine/>
    <w:semiHidden/>
    <w:pPr>
      <w:ind w:left="1680"/>
    </w:pPr>
  </w:style>
  <w:style w:type="paragraph" w:styleId="Turinys9">
    <w:name w:val="toc 9"/>
    <w:basedOn w:val="prastasis"/>
    <w:next w:val="prastasis"/>
    <w:autoRedefine/>
    <w:semiHidden/>
    <w:pPr>
      <w:ind w:left="1920"/>
    </w:pPr>
  </w:style>
  <w:style w:type="paragraph" w:customStyle="1" w:styleId="YReferences">
    <w:name w:val="YReferences"/>
    <w:basedOn w:val="prastasis"/>
    <w:next w:val="prastasis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prastasis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prastasis"/>
    <w:pPr>
      <w:numPr>
        <w:ilvl w:val="1"/>
        <w:numId w:val="14"/>
      </w:numPr>
    </w:pPr>
  </w:style>
  <w:style w:type="paragraph" w:customStyle="1" w:styleId="ListNumberLevel3">
    <w:name w:val="List Number (Level 3)"/>
    <w:basedOn w:val="prastasis"/>
    <w:pPr>
      <w:numPr>
        <w:ilvl w:val="2"/>
        <w:numId w:val="14"/>
      </w:numPr>
    </w:pPr>
  </w:style>
  <w:style w:type="paragraph" w:customStyle="1" w:styleId="ListNumberLevel4">
    <w:name w:val="List Number (Level 4)"/>
    <w:basedOn w:val="prastasis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urinioantrat">
    <w:name w:val="TOC Heading"/>
    <w:basedOn w:val="prastasis"/>
    <w:next w:val="prastasis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prastasis"/>
    <w:next w:val="prastasis"/>
    <w:pPr>
      <w:spacing w:after="480"/>
      <w:ind w:left="567" w:hanging="567"/>
      <w:jc w:val="left"/>
    </w:pPr>
  </w:style>
  <w:style w:type="paragraph" w:customStyle="1" w:styleId="ZCom">
    <w:name w:val="Z_Com"/>
    <w:basedOn w:val="prastasis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prastasis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saitas">
    <w:name w:val="Hyperlink"/>
    <w:rsid w:val="006914AD"/>
    <w:rPr>
      <w:color w:val="0000FF"/>
      <w:u w:val="single"/>
    </w:rPr>
  </w:style>
  <w:style w:type="character" w:styleId="Puslapioinaosnuoroda">
    <w:name w:val="footnote reference"/>
    <w:rsid w:val="00CD08CF"/>
    <w:rPr>
      <w:vertAlign w:val="superscript"/>
    </w:rPr>
  </w:style>
  <w:style w:type="table" w:styleId="3vidutinistinklelis2parykinimas">
    <w:name w:val="Medium Grid 3 Accent 2"/>
    <w:basedOn w:val="prastojilent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prastasis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r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r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ratDiagrama">
    <w:name w:val="Poraštė Diagrama"/>
    <w:link w:val="Por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ratDiagrama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r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ntratsDiagrama">
    <w:name w:val="Antraštės Diagrama"/>
    <w:link w:val="Antrats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prastasis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prastojitrauka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prastasis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prastojitraukaDiagrama">
    <w:name w:val="Įprastoji įtrauka Diagrama"/>
    <w:link w:val="prastojitrauka"/>
    <w:rsid w:val="007A4813"/>
    <w:rPr>
      <w:sz w:val="24"/>
      <w:lang w:val="fr-FR"/>
    </w:rPr>
  </w:style>
  <w:style w:type="character" w:customStyle="1" w:styleId="Bulletpoint1Char">
    <w:name w:val="Bullet point1 Char"/>
    <w:basedOn w:val="prastojitraukaDiagrama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prastojitrauka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prastasis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Lentelstinklelis">
    <w:name w:val="Table Grid"/>
    <w:basedOn w:val="prastojilent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prastojilentel"/>
    <w:rsid w:val="00EF7057"/>
    <w:tblPr/>
  </w:style>
  <w:style w:type="table" w:styleId="LentelElegantika">
    <w:name w:val="Table Elegant"/>
    <w:basedOn w:val="prastojilent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entaronuoroda">
    <w:name w:val="annotation reference"/>
    <w:unhideWhenUsed/>
    <w:rsid w:val="00F0066C"/>
    <w:rPr>
      <w:sz w:val="16"/>
      <w:szCs w:val="16"/>
    </w:rPr>
  </w:style>
  <w:style w:type="character" w:customStyle="1" w:styleId="KomentarotekstasDiagrama">
    <w:name w:val="Komentaro tekstas Diagrama"/>
    <w:link w:val="Komentarotekstas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prastasis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prastasis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prastasis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prastasis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prastasis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prastasis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prastasis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prastasis"/>
    <w:next w:val="Pagrindinisteksta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prastasis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prastasis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prastasis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prastasis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prastasis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DebesliotekstasDiagrama">
    <w:name w:val="Debesėlio tekstas Diagrama"/>
    <w:link w:val="Debeslioteksta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Sraopastraipa">
    <w:name w:val="List Paragraph"/>
    <w:basedOn w:val="prastasis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entarotemaDiagrama">
    <w:name w:val="Komentaro tema Diagrama"/>
    <w:link w:val="Komentarotema"/>
    <w:uiPriority w:val="99"/>
    <w:rsid w:val="00BA290F"/>
    <w:rPr>
      <w:b/>
      <w:bCs/>
      <w:lang w:val="x-none" w:eastAsia="ar-SA"/>
    </w:rPr>
  </w:style>
  <w:style w:type="paragraph" w:styleId="Pataisyma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erirtashipersaita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Antrat3Diagrama">
    <w:name w:val="Antraštė 3 Diagrama"/>
    <w:link w:val="Antrat3"/>
    <w:rsid w:val="005D5129"/>
    <w:rPr>
      <w:i/>
      <w:sz w:val="24"/>
      <w:lang w:val="fr-FR" w:eastAsia="en-US"/>
    </w:rPr>
  </w:style>
  <w:style w:type="character" w:styleId="Dokumentoinaosnumeris">
    <w:name w:val="endnote reference"/>
    <w:rsid w:val="007967A9"/>
    <w:rPr>
      <w:vertAlign w:val="superscrip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mona.viziniene@cr.vu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33e7c7-151f-462b-a96c-984d9f08fc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1BE6D6542674D978CAAE7D9FD3D91" ma:contentTypeVersion="18" ma:contentTypeDescription="Create a new document." ma:contentTypeScope="" ma:versionID="24fa6449d10833666d418194c9c561a7">
  <xsd:schema xmlns:xsd="http://www.w3.org/2001/XMLSchema" xmlns:xs="http://www.w3.org/2001/XMLSchema" xmlns:p="http://schemas.microsoft.com/office/2006/metadata/properties" xmlns:ns3="0819ec8c-f515-499b-9c79-93cad8b4915f" xmlns:ns4="c633e7c7-151f-462b-a96c-984d9f08fcf8" targetNamespace="http://schemas.microsoft.com/office/2006/metadata/properties" ma:root="true" ma:fieldsID="88181f0c55de7c752212042fc375e606" ns3:_="" ns4:_="">
    <xsd:import namespace="0819ec8c-f515-499b-9c79-93cad8b4915f"/>
    <xsd:import namespace="c633e7c7-151f-462b-a96c-984d9f08fc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9ec8c-f515-499b-9c79-93cad8b49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3e7c7-151f-462b-a96c-984d9f08f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33e7c7-151f-462b-a96c-984d9f08fcf8"/>
    <ds:schemaRef ds:uri="http://purl.org/dc/terms/"/>
    <ds:schemaRef ds:uri="0819ec8c-f515-499b-9c79-93cad8b4915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E59D2F-0082-4885-BE62-C1C13C88B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9ec8c-f515-499b-9c79-93cad8b4915f"/>
    <ds:schemaRef ds:uri="c633e7c7-151f-462b-a96c-984d9f08f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EF6928-83EF-452B-8AD2-6841D261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421</Words>
  <Characters>2725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3140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Simona Vižinienė</cp:lastModifiedBy>
  <cp:revision>2</cp:revision>
  <cp:lastPrinted>2013-11-06T08:46:00Z</cp:lastPrinted>
  <dcterms:created xsi:type="dcterms:W3CDTF">2024-06-18T12:02:00Z</dcterms:created>
  <dcterms:modified xsi:type="dcterms:W3CDTF">2024-06-18T12:02:00Z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0x0101007AB1BE6D6542674D978CAAE7D9FD3D91</vt:lpwstr>
  </property>
</Properties>
</file>